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15" w:type="dxa"/>
        <w:tblInd w:w="-120" w:type="dxa"/>
        <w:tblBorders>
          <w:bottom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3824"/>
        <w:gridCol w:w="2995"/>
        <w:gridCol w:w="996"/>
      </w:tblGrid>
      <w:tr w:rsidR="00283E8E" w:rsidRPr="00633929">
        <w:trPr>
          <w:cantSplit/>
        </w:trPr>
        <w:tc>
          <w:tcPr>
            <w:tcW w:w="6924" w:type="dxa"/>
            <w:gridSpan w:val="2"/>
            <w:noWrap/>
          </w:tcPr>
          <w:p w:rsidR="00283E8E" w:rsidRPr="00291E56" w:rsidRDefault="00283E8E">
            <w:pPr>
              <w:jc w:val="center"/>
              <w:rPr>
                <w:iCs/>
                <w:sz w:val="36"/>
                <w:szCs w:val="36"/>
              </w:rPr>
            </w:pPr>
          </w:p>
        </w:tc>
        <w:tc>
          <w:tcPr>
            <w:tcW w:w="3991" w:type="dxa"/>
            <w:gridSpan w:val="2"/>
            <w:noWrap/>
          </w:tcPr>
          <w:p w:rsidR="00283E8E" w:rsidRPr="003E5C87" w:rsidRDefault="003E5C87">
            <w:pPr>
              <w:tabs>
                <w:tab w:val="left" w:pos="9355"/>
              </w:tabs>
              <w:jc w:val="center"/>
              <w:rPr>
                <w:rFonts w:ascii="Arial" w:hAnsi="Arial" w:cs="Arial"/>
                <w:sz w:val="12"/>
                <w:szCs w:val="12"/>
                <w:lang w:val="ru-RU"/>
              </w:rPr>
            </w:pPr>
            <w:r w:rsidRPr="003E5C87">
              <w:rPr>
                <w:sz w:val="18"/>
                <w:szCs w:val="18"/>
                <w:lang w:val="ru-RU"/>
              </w:rPr>
              <w:t>Место для подписей двух членов избирательной</w:t>
            </w:r>
            <w:r w:rsidR="00291E56" w:rsidRPr="003E5C87">
              <w:rPr>
                <w:sz w:val="18"/>
                <w:szCs w:val="18"/>
                <w:lang w:val="ru-RU"/>
              </w:rPr>
              <w:t xml:space="preserve"> </w:t>
            </w:r>
            <w:r w:rsidRPr="003E5C87">
              <w:rPr>
                <w:sz w:val="18"/>
                <w:szCs w:val="18"/>
                <w:lang w:val="ru-RU"/>
              </w:rPr>
              <w:br/>
              <w:t>комиссии с правом решающего голоса</w:t>
            </w:r>
            <w:r w:rsidR="00291E56" w:rsidRPr="003E5C87">
              <w:rPr>
                <w:sz w:val="18"/>
                <w:szCs w:val="18"/>
                <w:lang w:val="ru-RU"/>
              </w:rPr>
              <w:t xml:space="preserve"> </w:t>
            </w:r>
            <w:r w:rsidRPr="003E5C87">
              <w:rPr>
                <w:sz w:val="18"/>
                <w:szCs w:val="18"/>
                <w:lang w:val="ru-RU"/>
              </w:rPr>
              <w:br/>
              <w:t>и печати избирательной комиссии</w:t>
            </w:r>
          </w:p>
        </w:tc>
      </w:tr>
      <w:tr w:rsidR="00283E8E" w:rsidRPr="00633929">
        <w:trPr>
          <w:cantSplit/>
        </w:trPr>
        <w:tc>
          <w:tcPr>
            <w:tcW w:w="10915" w:type="dxa"/>
            <w:gridSpan w:val="4"/>
            <w:noWrap/>
          </w:tcPr>
          <w:p w:rsidR="00283E8E" w:rsidRPr="003E5C87" w:rsidRDefault="003E5C87">
            <w:pPr>
              <w:spacing w:before="120"/>
              <w:jc w:val="center"/>
              <w:rPr>
                <w:b/>
                <w:iCs/>
                <w:sz w:val="24"/>
                <w:szCs w:val="24"/>
                <w:lang w:val="ru-RU"/>
              </w:rPr>
            </w:pPr>
            <w:r w:rsidRPr="003E5C87">
              <w:rPr>
                <w:b/>
                <w:iCs/>
                <w:sz w:val="24"/>
                <w:szCs w:val="24"/>
                <w:lang w:val="ru-RU"/>
              </w:rPr>
              <w:t>ИЗБИРАТЕЛЬНЫЙ БЮЛЛЕТЕНЬ</w:t>
            </w:r>
          </w:p>
          <w:p w:rsidR="00283E8E" w:rsidRPr="003E5C87" w:rsidRDefault="00291E56" w:rsidP="00291E5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3E5C87">
              <w:rPr>
                <w:b/>
                <w:iCs/>
                <w:sz w:val="24"/>
                <w:szCs w:val="24"/>
                <w:lang w:val="ru-RU"/>
              </w:rPr>
              <w:t xml:space="preserve">для голосования на выборах </w:t>
            </w:r>
            <w:r w:rsidRPr="003E5C87">
              <w:rPr>
                <w:b/>
                <w:iCs/>
                <w:sz w:val="24"/>
                <w:szCs w:val="24"/>
                <w:lang w:val="ru-RU"/>
              </w:rPr>
              <w:br/>
            </w:r>
            <w:r w:rsidR="003E5C87" w:rsidRPr="003E5C87">
              <w:rPr>
                <w:b/>
                <w:iCs/>
                <w:sz w:val="24"/>
                <w:szCs w:val="24"/>
                <w:lang w:val="ru-RU"/>
              </w:rPr>
              <w:t>депутатов Собрания депутатов Советского сельского поселения шестого созыва</w:t>
            </w:r>
          </w:p>
        </w:tc>
      </w:tr>
      <w:tr w:rsidR="00283E8E" w:rsidRPr="00633929">
        <w:trPr>
          <w:cantSplit/>
        </w:trPr>
        <w:tc>
          <w:tcPr>
            <w:tcW w:w="10915" w:type="dxa"/>
            <w:gridSpan w:val="4"/>
            <w:noWrap/>
          </w:tcPr>
          <w:p w:rsidR="00283E8E" w:rsidRPr="003E5C87" w:rsidRDefault="003E5C8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3E5C87">
              <w:rPr>
                <w:b/>
                <w:bCs/>
                <w:sz w:val="24"/>
                <w:szCs w:val="24"/>
                <w:lang w:val="ru-RU"/>
              </w:rPr>
              <w:t>по Советскому десятимандатному избирательному округу № 1</w:t>
            </w:r>
          </w:p>
        </w:tc>
      </w:tr>
      <w:tr w:rsidR="00283E8E" w:rsidRPr="003E5C87">
        <w:trPr>
          <w:cantSplit/>
        </w:trPr>
        <w:tc>
          <w:tcPr>
            <w:tcW w:w="10915" w:type="dxa"/>
            <w:gridSpan w:val="4"/>
            <w:tcBorders>
              <w:bottom w:val="single" w:sz="12" w:space="0" w:color="auto"/>
            </w:tcBorders>
            <w:noWrap/>
          </w:tcPr>
          <w:p w:rsidR="00283E8E" w:rsidRPr="003E5C87" w:rsidRDefault="003E5C87">
            <w:pPr>
              <w:spacing w:after="120"/>
              <w:jc w:val="center"/>
              <w:rPr>
                <w:b/>
                <w:bCs/>
                <w:sz w:val="24"/>
                <w:szCs w:val="24"/>
              </w:rPr>
            </w:pPr>
            <w:r w:rsidRPr="003E5C87">
              <w:rPr>
                <w:b/>
                <w:iCs/>
                <w:sz w:val="24"/>
                <w:szCs w:val="24"/>
                <w:lang w:val="ru-RU"/>
              </w:rPr>
              <w:t>20 сентября 2026 года</w:t>
            </w:r>
          </w:p>
        </w:tc>
      </w:tr>
      <w:tr w:rsidR="00283E8E" w:rsidRPr="00633929">
        <w:trPr>
          <w:cantSplit/>
        </w:trPr>
        <w:tc>
          <w:tcPr>
            <w:tcW w:w="10915" w:type="dxa"/>
            <w:gridSpan w:val="4"/>
            <w:tcBorders>
              <w:top w:val="single" w:sz="12" w:space="0" w:color="auto"/>
              <w:bottom w:val="single" w:sz="12" w:space="0" w:color="auto"/>
            </w:tcBorders>
            <w:noWrap/>
          </w:tcPr>
          <w:p w:rsidR="00283E8E" w:rsidRPr="003E5C87" w:rsidRDefault="003E5C87">
            <w:pPr>
              <w:pStyle w:val="3"/>
              <w:spacing w:before="0" w:line="216" w:lineRule="auto"/>
              <w:jc w:val="center"/>
              <w:rPr>
                <w:rFonts w:ascii="Times New Roman" w:hAnsi="Times New Roman"/>
                <w:color w:val="auto"/>
              </w:rPr>
            </w:pPr>
            <w:r w:rsidRPr="003E5C87">
              <w:rPr>
                <w:rFonts w:ascii="Times New Roman" w:hAnsi="Times New Roman"/>
                <w:color w:val="auto"/>
              </w:rPr>
              <w:t>Разъяснение порядка заполнения избирательного бюллетеня</w:t>
            </w:r>
          </w:p>
        </w:tc>
      </w:tr>
      <w:tr w:rsidR="00283E8E" w:rsidRPr="00633929">
        <w:trPr>
          <w:cantSplit/>
        </w:trPr>
        <w:tc>
          <w:tcPr>
            <w:tcW w:w="10915" w:type="dxa"/>
            <w:gridSpan w:val="4"/>
            <w:tcBorders>
              <w:top w:val="single" w:sz="12" w:space="0" w:color="auto"/>
            </w:tcBorders>
            <w:noWrap/>
          </w:tcPr>
          <w:p w:rsidR="00283E8E" w:rsidRPr="003E5C87" w:rsidRDefault="003E5C87">
            <w:pPr>
              <w:ind w:firstLine="546"/>
              <w:jc w:val="both"/>
              <w:rPr>
                <w:lang w:val="ru-RU"/>
              </w:rPr>
            </w:pPr>
            <w:r w:rsidRPr="003E5C87">
              <w:rPr>
                <w:iCs/>
                <w:sz w:val="18"/>
                <w:szCs w:val="18"/>
                <w:lang w:val="ru-RU"/>
              </w:rPr>
              <w:t>Поставьте любые знаки не более чем в десяти пустых квадратах справа от фамилий зарегистрированных кандидатов,</w:t>
            </w:r>
            <w:r w:rsidR="00291E56" w:rsidRPr="003E5C87">
              <w:rPr>
                <w:iCs/>
                <w:sz w:val="18"/>
                <w:szCs w:val="18"/>
                <w:lang w:val="ru-RU"/>
              </w:rPr>
              <w:t xml:space="preserve"> в пользу которых сделан выбор.</w:t>
            </w:r>
          </w:p>
        </w:tc>
      </w:tr>
      <w:tr w:rsidR="00283E8E" w:rsidRPr="00633929">
        <w:trPr>
          <w:cantSplit/>
        </w:trPr>
        <w:tc>
          <w:tcPr>
            <w:tcW w:w="10915" w:type="dxa"/>
            <w:gridSpan w:val="4"/>
            <w:noWrap/>
          </w:tcPr>
          <w:p w:rsidR="00283E8E" w:rsidRPr="003E5C87" w:rsidRDefault="003E5C87">
            <w:pPr>
              <w:ind w:firstLine="546"/>
              <w:jc w:val="both"/>
              <w:rPr>
                <w:lang w:val="ru-RU"/>
              </w:rPr>
            </w:pPr>
            <w:r w:rsidRPr="003E5C87">
              <w:rPr>
                <w:iCs/>
                <w:sz w:val="18"/>
                <w:szCs w:val="18"/>
                <w:lang w:val="ru-RU"/>
              </w:rPr>
              <w:t>Избирательный бюллетень, в котором не содержится отметок в квадратах, расположенных справа от сведений о зарегистрированных кандидатах, или в котором число квадратов, расположенных справа от сведений о зарегистрированных кандидатах, в которых сделаны отметки, превышает десять квадратов, считается недействительным.</w:t>
            </w:r>
          </w:p>
        </w:tc>
      </w:tr>
      <w:tr w:rsidR="00283E8E" w:rsidRPr="00633929">
        <w:trPr>
          <w:cantSplit/>
        </w:trPr>
        <w:tc>
          <w:tcPr>
            <w:tcW w:w="10915" w:type="dxa"/>
            <w:gridSpan w:val="4"/>
            <w:tcBorders>
              <w:bottom w:val="single" w:sz="12" w:space="0" w:color="auto"/>
            </w:tcBorders>
            <w:noWrap/>
          </w:tcPr>
          <w:p w:rsidR="00283E8E" w:rsidRPr="003E5C87" w:rsidRDefault="003E5C87" w:rsidP="00291E56">
            <w:pPr>
              <w:ind w:firstLine="546"/>
              <w:jc w:val="both"/>
              <w:rPr>
                <w:lang w:val="ru-RU"/>
              </w:rPr>
            </w:pPr>
            <w:r w:rsidRPr="003E5C87">
              <w:rPr>
                <w:iCs/>
                <w:sz w:val="18"/>
                <w:szCs w:val="18"/>
                <w:lang w:val="ru-RU"/>
              </w:rPr>
              <w:t>Избирательный бюллетень, изготовленный неофициально, либо не заверенный подписями двух членов избирательной комиссии с</w:t>
            </w:r>
            <w:r w:rsidR="00291E56" w:rsidRPr="003E5C87">
              <w:rPr>
                <w:iCs/>
                <w:sz w:val="18"/>
                <w:szCs w:val="18"/>
                <w:lang w:val="ru-RU"/>
              </w:rPr>
              <w:t> </w:t>
            </w:r>
            <w:r w:rsidRPr="003E5C87">
              <w:rPr>
                <w:iCs/>
                <w:sz w:val="18"/>
                <w:szCs w:val="18"/>
                <w:lang w:val="ru-RU"/>
              </w:rPr>
              <w:t>правом решающего голоса и печатью участковой избирательной комиссии, признается бюллетенем неустановленной формы и</w:t>
            </w:r>
            <w:r w:rsidR="00291E56" w:rsidRPr="003E5C87">
              <w:rPr>
                <w:iCs/>
                <w:sz w:val="18"/>
                <w:szCs w:val="18"/>
                <w:lang w:val="ru-RU"/>
              </w:rPr>
              <w:t> </w:t>
            </w:r>
            <w:r w:rsidRPr="003E5C87">
              <w:rPr>
                <w:iCs/>
                <w:sz w:val="18"/>
                <w:szCs w:val="18"/>
                <w:lang w:val="ru-RU"/>
              </w:rPr>
              <w:t>при</w:t>
            </w:r>
            <w:r w:rsidR="00291E56" w:rsidRPr="003E5C87">
              <w:rPr>
                <w:iCs/>
                <w:sz w:val="18"/>
                <w:szCs w:val="18"/>
                <w:lang w:val="ru-RU"/>
              </w:rPr>
              <w:t> </w:t>
            </w:r>
            <w:r w:rsidRPr="003E5C87">
              <w:rPr>
                <w:iCs/>
                <w:sz w:val="18"/>
                <w:szCs w:val="18"/>
                <w:lang w:val="ru-RU"/>
              </w:rPr>
              <w:t>непосредственном подсчете голосов не учитывается.</w:t>
            </w:r>
          </w:p>
        </w:tc>
      </w:tr>
      <w:tr w:rsidR="00283E8E" w:rsidRPr="00633929">
        <w:trPr>
          <w:cantSplit/>
        </w:trPr>
        <w:tc>
          <w:tcPr>
            <w:tcW w:w="10915" w:type="dxa"/>
            <w:gridSpan w:val="4"/>
            <w:tcBorders>
              <w:top w:val="single" w:sz="12" w:space="0" w:color="auto"/>
              <w:bottom w:val="single" w:sz="12" w:space="0" w:color="auto"/>
            </w:tcBorders>
            <w:noWrap/>
          </w:tcPr>
          <w:p w:rsidR="00283E8E" w:rsidRPr="003E5C87" w:rsidRDefault="003E5C87" w:rsidP="00291E56">
            <w:pPr>
              <w:tabs>
                <w:tab w:val="left" w:pos="7030"/>
              </w:tabs>
              <w:jc w:val="center"/>
              <w:rPr>
                <w:iCs/>
                <w:sz w:val="18"/>
                <w:szCs w:val="18"/>
                <w:lang w:val="ru-RU"/>
              </w:rPr>
            </w:pPr>
            <w:r w:rsidRPr="003E5C87">
              <w:rPr>
                <w:sz w:val="18"/>
                <w:szCs w:val="18"/>
                <w:lang w:val="ru-RU"/>
              </w:rPr>
              <w:t xml:space="preserve">В случае использования прозрачных ящиков для голосования, в целях защиты тайны голосования избирателя, </w:t>
            </w:r>
            <w:r w:rsidR="00291E56" w:rsidRPr="003E5C87">
              <w:rPr>
                <w:sz w:val="18"/>
                <w:szCs w:val="18"/>
                <w:lang w:val="ru-RU"/>
              </w:rPr>
              <w:br/>
            </w:r>
            <w:r w:rsidRPr="003E5C87">
              <w:rPr>
                <w:sz w:val="18"/>
                <w:szCs w:val="18"/>
                <w:lang w:val="ru-RU"/>
              </w:rPr>
              <w:t>избирательный бюллетень складывается лицевой стороной внутрь</w:t>
            </w:r>
          </w:p>
        </w:tc>
      </w:tr>
      <w:tr w:rsidR="00283E8E" w:rsidRPr="003E5C87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283E8E" w:rsidRPr="003E5C87" w:rsidRDefault="003E5C87">
            <w:pPr>
              <w:spacing w:before="1" w:after="1"/>
              <w:rPr>
                <w:sz w:val="24"/>
                <w:szCs w:val="24"/>
                <w:lang w:val="ru-RU"/>
              </w:rPr>
            </w:pPr>
            <w:r w:rsidRPr="003E5C87">
              <w:rPr>
                <w:b/>
                <w:sz w:val="24"/>
                <w:szCs w:val="24"/>
              </w:rPr>
              <w:t xml:space="preserve">АЛБОРОВА </w:t>
            </w:r>
            <w:r w:rsidRPr="003E5C87">
              <w:rPr>
                <w:sz w:val="24"/>
                <w:szCs w:val="24"/>
              </w:rPr>
              <w:br/>
            </w:r>
            <w:r w:rsidRPr="003E5C87">
              <w:rPr>
                <w:b/>
                <w:sz w:val="24"/>
                <w:szCs w:val="24"/>
                <w:lang w:val="ru-RU"/>
              </w:rPr>
              <w:t>Альбина</w:t>
            </w:r>
            <w:r w:rsidRPr="003E5C87">
              <w:rPr>
                <w:b/>
                <w:sz w:val="24"/>
                <w:szCs w:val="24"/>
              </w:rPr>
              <w:t xml:space="preserve"> </w:t>
            </w:r>
            <w:r w:rsidRPr="003E5C87">
              <w:rPr>
                <w:b/>
                <w:sz w:val="24"/>
                <w:szCs w:val="24"/>
                <w:lang w:val="ru-RU"/>
              </w:rPr>
              <w:t>Ахарбековна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  <w:vAlign w:val="center"/>
          </w:tcPr>
          <w:p w:rsidR="00283E8E" w:rsidRPr="003E5C87" w:rsidRDefault="003E5C87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3E5C87">
              <w:rPr>
                <w:sz w:val="20"/>
                <w:szCs w:val="20"/>
                <w:lang w:val="ru-RU"/>
              </w:rPr>
              <w:t>1988 года рождения; Ростовская область, Боковский район, станица Каргинская; Муниципальное бюджетное учреждение «Центр социального обслуживания граждан пожилого возраста и инвалидов» Советского района, специалист по социальной работе; выдвинута Социалистической политичес</w:t>
            </w:r>
            <w:r w:rsidR="00BC2226" w:rsidRPr="003E5C87">
              <w:rPr>
                <w:sz w:val="20"/>
                <w:szCs w:val="20"/>
                <w:lang w:val="ru-RU"/>
              </w:rPr>
              <w:t>кой партией СПРАВЕДЛИВАЯ РОССИЯ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283E8E" w:rsidRPr="003E5C87" w:rsidRDefault="003E5C87">
            <w:pPr>
              <w:pStyle w:val="32"/>
              <w:spacing w:before="120" w:after="120"/>
              <w:ind w:right="0"/>
              <w:jc w:val="center"/>
              <w:rPr>
                <w:i w:val="0"/>
              </w:rPr>
            </w:pPr>
            <w:r w:rsidRPr="003E5C87">
              <w:rPr>
                <w:i w:val="0"/>
                <w:noProof/>
              </w:rPr>
              <mc:AlternateContent>
                <mc:Choice Requires="wpg">
                  <w:drawing>
                    <wp:inline distT="0" distB="0" distL="0" distR="0" wp14:anchorId="7747E124" wp14:editId="1B952535">
                      <wp:extent cx="360045" cy="360045"/>
                      <wp:effectExtent l="0" t="0" r="0" b="0"/>
                      <wp:docPr id="1" name="_x0000_s10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0" o:spid="_x0000_s0" o:spt="1" type="#_x0000_t1" style="width:28.35pt;height:28.35pt;mso-wrap-distance-left:0.00pt;mso-wrap-distance-top:0.00pt;mso-wrap-distance-right:0.00pt;mso-wrap-distance-bottom:0.00pt;visibility:visible;" fillcolor="#FFFFFF" strokecolor="#000000" strokeweight="2.00pt"/>
                  </w:pict>
                </mc:Fallback>
              </mc:AlternateContent>
            </w:r>
          </w:p>
        </w:tc>
      </w:tr>
      <w:tr w:rsidR="00283E8E" w:rsidRPr="003E5C87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283E8E" w:rsidRPr="003E5C87" w:rsidRDefault="003E5C87">
            <w:pPr>
              <w:spacing w:before="1" w:after="1"/>
              <w:rPr>
                <w:sz w:val="24"/>
                <w:szCs w:val="24"/>
                <w:lang w:val="ru-RU"/>
              </w:rPr>
            </w:pPr>
            <w:r w:rsidRPr="003E5C87">
              <w:rPr>
                <w:b/>
                <w:sz w:val="24"/>
                <w:szCs w:val="24"/>
              </w:rPr>
              <w:t xml:space="preserve">АХЬЯДОВА </w:t>
            </w:r>
            <w:r w:rsidRPr="003E5C87">
              <w:rPr>
                <w:sz w:val="24"/>
                <w:szCs w:val="24"/>
              </w:rPr>
              <w:br/>
            </w:r>
            <w:r w:rsidRPr="003E5C87">
              <w:rPr>
                <w:b/>
                <w:sz w:val="24"/>
                <w:szCs w:val="24"/>
                <w:lang w:val="ru-RU"/>
              </w:rPr>
              <w:t>Анастасия</w:t>
            </w:r>
            <w:r w:rsidRPr="003E5C87">
              <w:rPr>
                <w:b/>
                <w:sz w:val="24"/>
                <w:szCs w:val="24"/>
              </w:rPr>
              <w:t xml:space="preserve"> </w:t>
            </w:r>
            <w:r w:rsidRPr="003E5C87">
              <w:rPr>
                <w:b/>
                <w:sz w:val="24"/>
                <w:szCs w:val="24"/>
                <w:lang w:val="ru-RU"/>
              </w:rPr>
              <w:t>Сергеевна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  <w:vAlign w:val="center"/>
          </w:tcPr>
          <w:p w:rsidR="00283E8E" w:rsidRPr="003E5C87" w:rsidRDefault="003E5C87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3E5C87">
              <w:rPr>
                <w:sz w:val="20"/>
                <w:szCs w:val="20"/>
                <w:lang w:val="ru-RU"/>
              </w:rPr>
              <w:t>1984 года рождения; Ростовская область, Советский район, станица Советская; Муниципальное бюджетное общеобразовательное учреждение средняя общеобразовательная школа ст. Советской Советского района Ростовской области, учитель иностранного языка; выдвинута Всероссийской политической партией «ЕДИНАЯ РОССИЯ», член Всероссийской поли</w:t>
            </w:r>
            <w:r w:rsidR="00BC2226" w:rsidRPr="003E5C87">
              <w:rPr>
                <w:sz w:val="20"/>
                <w:szCs w:val="20"/>
                <w:lang w:val="ru-RU"/>
              </w:rPr>
              <w:t>тической партии «ЕДИНАЯ РОССИЯ»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283E8E" w:rsidRPr="003E5C87" w:rsidRDefault="003E5C87">
            <w:pPr>
              <w:pStyle w:val="32"/>
              <w:spacing w:before="120" w:after="120"/>
              <w:ind w:right="0"/>
              <w:jc w:val="center"/>
              <w:rPr>
                <w:i w:val="0"/>
              </w:rPr>
            </w:pPr>
            <w:r w:rsidRPr="003E5C87">
              <w:rPr>
                <w:i w:val="0"/>
                <w:noProof/>
              </w:rPr>
              <mc:AlternateContent>
                <mc:Choice Requires="wpg">
                  <w:drawing>
                    <wp:inline distT="0" distB="0" distL="0" distR="0" wp14:anchorId="43C110EF" wp14:editId="60B380E1">
                      <wp:extent cx="360045" cy="360045"/>
                      <wp:effectExtent l="0" t="0" r="0" b="0"/>
                      <wp:docPr id="2" name="_x0000_s10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1" o:spid="_x0000_s1" o:spt="1" type="#_x0000_t1" style="width:28.35pt;height:28.35pt;mso-wrap-distance-left:0.00pt;mso-wrap-distance-top:0.00pt;mso-wrap-distance-right:0.00pt;mso-wrap-distance-bottom:0.00pt;visibility:visible;" fillcolor="#FFFFFF" strokecolor="#000000" strokeweight="2.00pt"/>
                  </w:pict>
                </mc:Fallback>
              </mc:AlternateContent>
            </w:r>
          </w:p>
        </w:tc>
      </w:tr>
      <w:tr w:rsidR="00283E8E" w:rsidRPr="003E5C87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283E8E" w:rsidRPr="003E5C87" w:rsidRDefault="003E5C87">
            <w:pPr>
              <w:spacing w:before="1" w:after="1"/>
              <w:rPr>
                <w:sz w:val="24"/>
                <w:szCs w:val="24"/>
                <w:lang w:val="ru-RU"/>
              </w:rPr>
            </w:pPr>
            <w:r w:rsidRPr="003E5C87">
              <w:rPr>
                <w:b/>
                <w:sz w:val="24"/>
                <w:szCs w:val="24"/>
              </w:rPr>
              <w:t xml:space="preserve">БАТРАГИСОВА </w:t>
            </w:r>
            <w:r w:rsidRPr="003E5C87">
              <w:rPr>
                <w:sz w:val="24"/>
                <w:szCs w:val="24"/>
              </w:rPr>
              <w:br/>
            </w:r>
            <w:r w:rsidRPr="003E5C87">
              <w:rPr>
                <w:b/>
                <w:sz w:val="24"/>
                <w:szCs w:val="24"/>
                <w:lang w:val="ru-RU"/>
              </w:rPr>
              <w:t>Елена</w:t>
            </w:r>
            <w:r w:rsidRPr="003E5C87">
              <w:rPr>
                <w:b/>
                <w:sz w:val="24"/>
                <w:szCs w:val="24"/>
              </w:rPr>
              <w:t xml:space="preserve"> </w:t>
            </w:r>
            <w:r w:rsidRPr="003E5C87">
              <w:rPr>
                <w:b/>
                <w:sz w:val="24"/>
                <w:szCs w:val="24"/>
                <w:lang w:val="ru-RU"/>
              </w:rPr>
              <w:t>Юрьевна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  <w:vAlign w:val="center"/>
          </w:tcPr>
          <w:p w:rsidR="00283E8E" w:rsidRPr="003E5C87" w:rsidRDefault="003E5C87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3E5C87">
              <w:rPr>
                <w:sz w:val="20"/>
                <w:szCs w:val="20"/>
                <w:lang w:val="ru-RU"/>
              </w:rPr>
              <w:t>1978 года рождения; Ростовская область, Советский район, станица Советская; Муниципальное бюджетное учреждение дополнительного образования детско-юношеская спортивная школа второй категории ст. Советской Советского района Ростовской области, тренер-преподаватель; выдвинута Всероссийской политической партией «ЕДИНАЯ РОССИЯ», член Всероссийской поли</w:t>
            </w:r>
            <w:r w:rsidR="00BC2226" w:rsidRPr="003E5C87">
              <w:rPr>
                <w:sz w:val="20"/>
                <w:szCs w:val="20"/>
                <w:lang w:val="ru-RU"/>
              </w:rPr>
              <w:t>тической партии «ЕДИНАЯ РОССИЯ»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283E8E" w:rsidRPr="003E5C87" w:rsidRDefault="003E5C87">
            <w:pPr>
              <w:pStyle w:val="32"/>
              <w:spacing w:before="120" w:after="120"/>
              <w:ind w:right="0"/>
              <w:jc w:val="center"/>
              <w:rPr>
                <w:i w:val="0"/>
              </w:rPr>
            </w:pPr>
            <w:r w:rsidRPr="003E5C87">
              <w:rPr>
                <w:i w:val="0"/>
                <w:noProof/>
              </w:rPr>
              <mc:AlternateContent>
                <mc:Choice Requires="wpg">
                  <w:drawing>
                    <wp:inline distT="0" distB="0" distL="0" distR="0" wp14:anchorId="616432B2" wp14:editId="5BF9B346">
                      <wp:extent cx="360045" cy="360045"/>
                      <wp:effectExtent l="0" t="0" r="0" b="0"/>
                      <wp:docPr id="3" name="_x0000_s10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2" o:spid="_x0000_s2" o:spt="1" type="#_x0000_t1" style="width:28.35pt;height:28.35pt;mso-wrap-distance-left:0.00pt;mso-wrap-distance-top:0.00pt;mso-wrap-distance-right:0.00pt;mso-wrap-distance-bottom:0.00pt;visibility:visible;" fillcolor="#FFFFFF" strokecolor="#000000" strokeweight="2.00pt"/>
                  </w:pict>
                </mc:Fallback>
              </mc:AlternateContent>
            </w:r>
          </w:p>
        </w:tc>
      </w:tr>
      <w:tr w:rsidR="00283E8E" w:rsidRPr="003E5C87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283E8E" w:rsidRPr="003E5C87" w:rsidRDefault="003E5C87">
            <w:pPr>
              <w:spacing w:before="1" w:after="1"/>
              <w:rPr>
                <w:sz w:val="24"/>
                <w:szCs w:val="24"/>
                <w:lang w:val="ru-RU"/>
              </w:rPr>
            </w:pPr>
            <w:r w:rsidRPr="003E5C87">
              <w:rPr>
                <w:b/>
                <w:sz w:val="24"/>
                <w:szCs w:val="24"/>
              </w:rPr>
              <w:t xml:space="preserve">КИРСАНОВ </w:t>
            </w:r>
            <w:r w:rsidRPr="003E5C87">
              <w:rPr>
                <w:sz w:val="24"/>
                <w:szCs w:val="24"/>
              </w:rPr>
              <w:br/>
            </w:r>
            <w:r w:rsidRPr="003E5C87">
              <w:rPr>
                <w:b/>
                <w:sz w:val="24"/>
                <w:szCs w:val="24"/>
                <w:lang w:val="ru-RU"/>
              </w:rPr>
              <w:t>Александр</w:t>
            </w:r>
            <w:r w:rsidRPr="003E5C87">
              <w:rPr>
                <w:b/>
                <w:sz w:val="24"/>
                <w:szCs w:val="24"/>
              </w:rPr>
              <w:t xml:space="preserve"> </w:t>
            </w:r>
            <w:r w:rsidRPr="003E5C87">
              <w:rPr>
                <w:b/>
                <w:sz w:val="24"/>
                <w:szCs w:val="24"/>
                <w:lang w:val="ru-RU"/>
              </w:rPr>
              <w:t>Олегович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  <w:vAlign w:val="center"/>
          </w:tcPr>
          <w:p w:rsidR="00283E8E" w:rsidRPr="003E5C87" w:rsidRDefault="003E5C87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3E5C87">
              <w:rPr>
                <w:sz w:val="20"/>
                <w:szCs w:val="20"/>
                <w:lang w:val="ru-RU"/>
              </w:rPr>
              <w:t>1998 года рождения; Ростовская область, Советский район, станица</w:t>
            </w:r>
            <w:r w:rsidR="00BC2226" w:rsidRPr="003E5C87">
              <w:rPr>
                <w:sz w:val="20"/>
                <w:szCs w:val="20"/>
                <w:lang w:val="ru-RU"/>
              </w:rPr>
              <w:t xml:space="preserve"> </w:t>
            </w:r>
            <w:r w:rsidRPr="003E5C87">
              <w:rPr>
                <w:sz w:val="20"/>
                <w:szCs w:val="20"/>
                <w:lang w:val="ru-RU"/>
              </w:rPr>
              <w:t>Советская; Филиал ПАО «Газпром газораспределение Ростов-на-Дону» в ст. Вешенской Советский районный газовый участок, слесарь по эксплуатации и ремонту подземных газопроводов 4 разряда ремонтно-эксплуатационной группы; выдвинут Всероссийской полит</w:t>
            </w:r>
            <w:r w:rsidR="00BC2226" w:rsidRPr="003E5C87">
              <w:rPr>
                <w:sz w:val="20"/>
                <w:szCs w:val="20"/>
                <w:lang w:val="ru-RU"/>
              </w:rPr>
              <w:t>ической партией «ЕДИНАЯ РОССИЯ»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283E8E" w:rsidRPr="003E5C87" w:rsidRDefault="003E5C87">
            <w:pPr>
              <w:pStyle w:val="32"/>
              <w:spacing w:before="120" w:after="120"/>
              <w:ind w:right="0"/>
              <w:jc w:val="center"/>
              <w:rPr>
                <w:i w:val="0"/>
              </w:rPr>
            </w:pPr>
            <w:r w:rsidRPr="003E5C87">
              <w:rPr>
                <w:i w:val="0"/>
                <w:noProof/>
              </w:rPr>
              <mc:AlternateContent>
                <mc:Choice Requires="wpg">
                  <w:drawing>
                    <wp:inline distT="0" distB="0" distL="0" distR="0" wp14:anchorId="155F71C1" wp14:editId="099BAD1E">
                      <wp:extent cx="360045" cy="360045"/>
                      <wp:effectExtent l="0" t="0" r="0" b="0"/>
                      <wp:docPr id="4" name="_x0000_s10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3" o:spid="_x0000_s3" o:spt="1" type="#_x0000_t1" style="width:28.35pt;height:28.35pt;mso-wrap-distance-left:0.00pt;mso-wrap-distance-top:0.00pt;mso-wrap-distance-right:0.00pt;mso-wrap-distance-bottom:0.00pt;visibility:visible;" fillcolor="#FFFFFF" strokecolor="#000000" strokeweight="2.00pt"/>
                  </w:pict>
                </mc:Fallback>
              </mc:AlternateContent>
            </w:r>
          </w:p>
        </w:tc>
      </w:tr>
      <w:tr w:rsidR="00283E8E" w:rsidRPr="003E5C87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283E8E" w:rsidRPr="003E5C87" w:rsidRDefault="003E5C87">
            <w:pPr>
              <w:spacing w:before="1" w:after="1"/>
              <w:rPr>
                <w:sz w:val="24"/>
                <w:szCs w:val="24"/>
                <w:lang w:val="ru-RU"/>
              </w:rPr>
            </w:pPr>
            <w:r w:rsidRPr="003E5C87">
              <w:rPr>
                <w:b/>
                <w:sz w:val="24"/>
                <w:szCs w:val="24"/>
              </w:rPr>
              <w:t xml:space="preserve">КОСИКОВ </w:t>
            </w:r>
            <w:r w:rsidRPr="003E5C87">
              <w:rPr>
                <w:sz w:val="24"/>
                <w:szCs w:val="24"/>
              </w:rPr>
              <w:br/>
            </w:r>
            <w:r w:rsidRPr="003E5C87">
              <w:rPr>
                <w:b/>
                <w:sz w:val="24"/>
                <w:szCs w:val="24"/>
                <w:lang w:val="ru-RU"/>
              </w:rPr>
              <w:t>Виктор</w:t>
            </w:r>
            <w:r w:rsidRPr="003E5C87">
              <w:rPr>
                <w:b/>
                <w:sz w:val="24"/>
                <w:szCs w:val="24"/>
              </w:rPr>
              <w:t xml:space="preserve"> </w:t>
            </w:r>
            <w:r w:rsidRPr="003E5C87">
              <w:rPr>
                <w:b/>
                <w:sz w:val="24"/>
                <w:szCs w:val="24"/>
                <w:lang w:val="ru-RU"/>
              </w:rPr>
              <w:t>Сергеевич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  <w:vAlign w:val="center"/>
          </w:tcPr>
          <w:p w:rsidR="00283E8E" w:rsidRPr="003E5C87" w:rsidRDefault="003E5C87" w:rsidP="007C2747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3E5C87">
              <w:rPr>
                <w:sz w:val="20"/>
                <w:szCs w:val="20"/>
                <w:lang w:val="ru-RU"/>
              </w:rPr>
              <w:t>1981 года рождения; Ростовская область, Советский район, хутор Русаков; Филиал ПАО «Газпром газораспределение Ростов-на-Дону» в ст. Вешенской Советский районный газовый участок, водитель автомобиля 4 разряда аварийно-диспетчерского участка; депутат Собрания депутатов Советского сельского поселения пятого созыва на непостоянной основе; выдвинут Всероссийской политической партией «ЕДИНАЯ РОССИЯ», член Всероссийской политической партии «ЕДИНАЯ РОССИЯ»; имелась судимость: часть 4 статьи 222 «Незаконные приобретение, передача, сбыт, хранение, перевозка, пересылка или ношение оружия, основных частей огнестрельного оружия, боеприпасов» Уголовно</w:t>
            </w:r>
            <w:r w:rsidR="00BC2226" w:rsidRPr="003E5C87">
              <w:rPr>
                <w:sz w:val="20"/>
                <w:szCs w:val="20"/>
                <w:lang w:val="ru-RU"/>
              </w:rPr>
              <w:t>го кодекса Российской Федерации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283E8E" w:rsidRPr="003E5C87" w:rsidRDefault="003E5C87">
            <w:pPr>
              <w:pStyle w:val="32"/>
              <w:spacing w:before="120" w:after="120"/>
              <w:ind w:right="0"/>
              <w:jc w:val="center"/>
              <w:rPr>
                <w:i w:val="0"/>
              </w:rPr>
            </w:pPr>
            <w:r w:rsidRPr="003E5C87">
              <w:rPr>
                <w:i w:val="0"/>
                <w:noProof/>
              </w:rPr>
              <mc:AlternateContent>
                <mc:Choice Requires="wpg">
                  <w:drawing>
                    <wp:inline distT="0" distB="0" distL="0" distR="0" wp14:anchorId="344D0DA0" wp14:editId="0B106FAC">
                      <wp:extent cx="360045" cy="360045"/>
                      <wp:effectExtent l="0" t="0" r="0" b="0"/>
                      <wp:docPr id="5" name="_x0000_s10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4" o:spid="_x0000_s4" o:spt="1" type="#_x0000_t1" style="width:28.35pt;height:28.35pt;mso-wrap-distance-left:0.00pt;mso-wrap-distance-top:0.00pt;mso-wrap-distance-right:0.00pt;mso-wrap-distance-bottom:0.00pt;visibility:visible;" fillcolor="#FFFFFF" strokecolor="#000000" strokeweight="2.00pt"/>
                  </w:pict>
                </mc:Fallback>
              </mc:AlternateContent>
            </w:r>
          </w:p>
        </w:tc>
      </w:tr>
      <w:tr w:rsidR="00283E8E" w:rsidRPr="003E5C87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283E8E" w:rsidRPr="003E5C87" w:rsidRDefault="003E5C87">
            <w:pPr>
              <w:spacing w:before="1" w:after="1"/>
              <w:rPr>
                <w:sz w:val="24"/>
                <w:szCs w:val="24"/>
                <w:lang w:val="ru-RU"/>
              </w:rPr>
            </w:pPr>
            <w:r w:rsidRPr="003E5C87">
              <w:rPr>
                <w:b/>
                <w:sz w:val="24"/>
                <w:szCs w:val="24"/>
              </w:rPr>
              <w:t xml:space="preserve">КУЗНЕЦОВА </w:t>
            </w:r>
            <w:r w:rsidRPr="003E5C87">
              <w:rPr>
                <w:sz w:val="24"/>
                <w:szCs w:val="24"/>
              </w:rPr>
              <w:br/>
            </w:r>
            <w:r w:rsidRPr="003E5C87">
              <w:rPr>
                <w:b/>
                <w:sz w:val="24"/>
                <w:szCs w:val="24"/>
                <w:lang w:val="ru-RU"/>
              </w:rPr>
              <w:t>Анна</w:t>
            </w:r>
            <w:r w:rsidRPr="003E5C87">
              <w:rPr>
                <w:b/>
                <w:sz w:val="24"/>
                <w:szCs w:val="24"/>
              </w:rPr>
              <w:t xml:space="preserve"> </w:t>
            </w:r>
            <w:r w:rsidRPr="003E5C87">
              <w:rPr>
                <w:b/>
                <w:sz w:val="24"/>
                <w:szCs w:val="24"/>
                <w:lang w:val="ru-RU"/>
              </w:rPr>
              <w:t>Валерьевна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  <w:vAlign w:val="center"/>
          </w:tcPr>
          <w:p w:rsidR="00283E8E" w:rsidRPr="003E5C87" w:rsidRDefault="003E5C87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3E5C87">
              <w:rPr>
                <w:sz w:val="20"/>
                <w:szCs w:val="20"/>
                <w:lang w:val="ru-RU"/>
              </w:rPr>
              <w:t>1992 года рождения; Ростовская область, Советский район, станица Советская; Администрация Советского района Ростовской области, ст</w:t>
            </w:r>
            <w:r w:rsidR="00BC2226" w:rsidRPr="003E5C87">
              <w:rPr>
                <w:sz w:val="20"/>
                <w:szCs w:val="20"/>
                <w:lang w:val="ru-RU"/>
              </w:rPr>
              <w:t>арший инспектор; самовыдвижение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283E8E" w:rsidRPr="003E5C87" w:rsidRDefault="003E5C87">
            <w:pPr>
              <w:pStyle w:val="32"/>
              <w:spacing w:before="120" w:after="120"/>
              <w:ind w:right="0"/>
              <w:jc w:val="center"/>
              <w:rPr>
                <w:i w:val="0"/>
              </w:rPr>
            </w:pPr>
            <w:r w:rsidRPr="003E5C87">
              <w:rPr>
                <w:i w:val="0"/>
                <w:noProof/>
              </w:rPr>
              <mc:AlternateContent>
                <mc:Choice Requires="wpg">
                  <w:drawing>
                    <wp:inline distT="0" distB="0" distL="0" distR="0" wp14:anchorId="1098C3F9" wp14:editId="4FA2DA8F">
                      <wp:extent cx="360045" cy="360045"/>
                      <wp:effectExtent l="0" t="0" r="0" b="0"/>
                      <wp:docPr id="6" name="_x0000_s10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5" o:spid="_x0000_s5" o:spt="1" type="#_x0000_t1" style="width:28.35pt;height:28.35pt;mso-wrap-distance-left:0.00pt;mso-wrap-distance-top:0.00pt;mso-wrap-distance-right:0.00pt;mso-wrap-distance-bottom:0.00pt;visibility:visible;" fillcolor="#FFFFFF" strokecolor="#000000" strokeweight="2.00pt"/>
                  </w:pict>
                </mc:Fallback>
              </mc:AlternateContent>
            </w:r>
          </w:p>
        </w:tc>
      </w:tr>
      <w:tr w:rsidR="00283E8E" w:rsidRPr="003E5C87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283E8E" w:rsidRPr="003E5C87" w:rsidRDefault="003E5C87">
            <w:pPr>
              <w:spacing w:before="1" w:after="1"/>
              <w:rPr>
                <w:sz w:val="24"/>
                <w:szCs w:val="24"/>
                <w:lang w:val="ru-RU"/>
              </w:rPr>
            </w:pPr>
            <w:r w:rsidRPr="003E5C87">
              <w:rPr>
                <w:b/>
                <w:sz w:val="24"/>
                <w:szCs w:val="24"/>
              </w:rPr>
              <w:t xml:space="preserve">ЛЫСЕНКО </w:t>
            </w:r>
            <w:r w:rsidRPr="003E5C87">
              <w:rPr>
                <w:sz w:val="24"/>
                <w:szCs w:val="24"/>
              </w:rPr>
              <w:br/>
            </w:r>
            <w:r w:rsidRPr="003E5C87">
              <w:rPr>
                <w:b/>
                <w:sz w:val="24"/>
                <w:szCs w:val="24"/>
                <w:lang w:val="ru-RU"/>
              </w:rPr>
              <w:t>Наталья</w:t>
            </w:r>
            <w:r w:rsidRPr="003E5C87">
              <w:rPr>
                <w:b/>
                <w:sz w:val="24"/>
                <w:szCs w:val="24"/>
              </w:rPr>
              <w:t xml:space="preserve"> </w:t>
            </w:r>
            <w:r w:rsidRPr="003E5C87">
              <w:rPr>
                <w:b/>
                <w:sz w:val="24"/>
                <w:szCs w:val="24"/>
                <w:lang w:val="ru-RU"/>
              </w:rPr>
              <w:t>Евгеньевна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  <w:vAlign w:val="center"/>
          </w:tcPr>
          <w:p w:rsidR="00283E8E" w:rsidRPr="003E5C87" w:rsidRDefault="003E5C87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3E5C87">
              <w:rPr>
                <w:sz w:val="20"/>
                <w:szCs w:val="20"/>
                <w:lang w:val="ru-RU"/>
              </w:rPr>
              <w:t>1980 года рождения; Ростовская область, Советский район, станица Советская; индивидуальный предприниматель; выдвинута Всероссийской политической партией «ЕДИНАЯ РОССИЯ», член Всероссийской поли</w:t>
            </w:r>
            <w:r w:rsidR="00BC2226" w:rsidRPr="003E5C87">
              <w:rPr>
                <w:sz w:val="20"/>
                <w:szCs w:val="20"/>
                <w:lang w:val="ru-RU"/>
              </w:rPr>
              <w:t>тической партии «ЕДИНАЯ РОССИЯ»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283E8E" w:rsidRPr="003E5C87" w:rsidRDefault="003E5C87">
            <w:pPr>
              <w:pStyle w:val="32"/>
              <w:spacing w:before="120" w:after="120"/>
              <w:ind w:right="0"/>
              <w:jc w:val="center"/>
              <w:rPr>
                <w:i w:val="0"/>
              </w:rPr>
            </w:pPr>
            <w:r w:rsidRPr="003E5C87">
              <w:rPr>
                <w:i w:val="0"/>
                <w:noProof/>
              </w:rPr>
              <mc:AlternateContent>
                <mc:Choice Requires="wpg">
                  <w:drawing>
                    <wp:inline distT="0" distB="0" distL="0" distR="0" wp14:anchorId="35A77525" wp14:editId="7445D412">
                      <wp:extent cx="360045" cy="360045"/>
                      <wp:effectExtent l="0" t="0" r="0" b="0"/>
                      <wp:docPr id="7" name="_x0000_s10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6" o:spid="_x0000_s6" o:spt="1" type="#_x0000_t1" style="width:28.35pt;height:28.35pt;mso-wrap-distance-left:0.00pt;mso-wrap-distance-top:0.00pt;mso-wrap-distance-right:0.00pt;mso-wrap-distance-bottom:0.00pt;visibility:visible;" fillcolor="#FFFFFF" strokecolor="#000000" strokeweight="2.00pt"/>
                  </w:pict>
                </mc:Fallback>
              </mc:AlternateContent>
            </w:r>
          </w:p>
        </w:tc>
      </w:tr>
      <w:tr w:rsidR="00283E8E" w:rsidRPr="003E5C87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283E8E" w:rsidRPr="003E5C87" w:rsidRDefault="003E5C87">
            <w:pPr>
              <w:spacing w:before="1" w:after="1"/>
              <w:rPr>
                <w:sz w:val="24"/>
                <w:szCs w:val="24"/>
                <w:lang w:val="ru-RU"/>
              </w:rPr>
            </w:pPr>
            <w:r w:rsidRPr="003E5C87">
              <w:rPr>
                <w:b/>
                <w:sz w:val="24"/>
                <w:szCs w:val="24"/>
              </w:rPr>
              <w:lastRenderedPageBreak/>
              <w:t xml:space="preserve">МЕЛЬНИКОВ </w:t>
            </w:r>
            <w:r w:rsidRPr="003E5C87">
              <w:rPr>
                <w:sz w:val="24"/>
                <w:szCs w:val="24"/>
              </w:rPr>
              <w:br/>
            </w:r>
            <w:r w:rsidRPr="003E5C87">
              <w:rPr>
                <w:b/>
                <w:sz w:val="24"/>
                <w:szCs w:val="24"/>
                <w:lang w:val="ru-RU"/>
              </w:rPr>
              <w:t>Павел</w:t>
            </w:r>
            <w:r w:rsidRPr="003E5C87">
              <w:rPr>
                <w:b/>
                <w:sz w:val="24"/>
                <w:szCs w:val="24"/>
              </w:rPr>
              <w:t xml:space="preserve"> </w:t>
            </w:r>
            <w:r w:rsidRPr="003E5C87">
              <w:rPr>
                <w:b/>
                <w:sz w:val="24"/>
                <w:szCs w:val="24"/>
                <w:lang w:val="ru-RU"/>
              </w:rPr>
              <w:t>Григорьевич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  <w:vAlign w:val="center"/>
          </w:tcPr>
          <w:p w:rsidR="00283E8E" w:rsidRPr="003E5C87" w:rsidRDefault="003E5C87" w:rsidP="00231841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3E5C87">
              <w:rPr>
                <w:sz w:val="20"/>
                <w:szCs w:val="20"/>
                <w:lang w:val="ru-RU"/>
              </w:rPr>
              <w:t xml:space="preserve">1967 года рождения; Ростовская область, Советский район, станица Советская; индивидуальный предприниматель; депутат Собрания депутатов Советского сельского поселения пятого созыва на непостоянной основе; выдвинут КПРФ </w:t>
            </w:r>
            <w:r w:rsidR="00231841" w:rsidRPr="003E5C87">
              <w:rPr>
                <w:sz w:val="20"/>
                <w:szCs w:val="20"/>
                <w:lang w:val="ru-RU"/>
              </w:rPr>
              <w:t>–</w:t>
            </w:r>
            <w:r w:rsidRPr="003E5C87">
              <w:rPr>
                <w:sz w:val="20"/>
                <w:szCs w:val="20"/>
                <w:lang w:val="ru-RU"/>
              </w:rPr>
              <w:t xml:space="preserve"> политической партией КОММУНИСТИЧЕСКАЯ ПАРТИЯ РОССИЙСКОЙ ФЕДЕРАЦИИ, член КПРФ </w:t>
            </w:r>
            <w:r w:rsidR="00231841" w:rsidRPr="003E5C87">
              <w:rPr>
                <w:sz w:val="20"/>
                <w:szCs w:val="20"/>
                <w:lang w:val="ru-RU"/>
              </w:rPr>
              <w:t>–</w:t>
            </w:r>
            <w:r w:rsidRPr="003E5C87">
              <w:rPr>
                <w:sz w:val="20"/>
                <w:szCs w:val="20"/>
                <w:lang w:val="ru-RU"/>
              </w:rPr>
              <w:t xml:space="preserve"> политической партии КОММУНИСТИЧЕС</w:t>
            </w:r>
            <w:r w:rsidR="00BC2226" w:rsidRPr="003E5C87">
              <w:rPr>
                <w:sz w:val="20"/>
                <w:szCs w:val="20"/>
                <w:lang w:val="ru-RU"/>
              </w:rPr>
              <w:t>КАЯ ПАРТИЯ РОССИЙСКОЙ ФЕДЕРАЦИИ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283E8E" w:rsidRPr="003E5C87" w:rsidRDefault="003E5C87">
            <w:pPr>
              <w:pStyle w:val="32"/>
              <w:spacing w:before="120" w:after="120"/>
              <w:ind w:right="0"/>
              <w:jc w:val="center"/>
              <w:rPr>
                <w:i w:val="0"/>
              </w:rPr>
            </w:pPr>
            <w:r w:rsidRPr="003E5C87">
              <w:rPr>
                <w:i w:val="0"/>
                <w:noProof/>
              </w:rPr>
              <mc:AlternateContent>
                <mc:Choice Requires="wpg">
                  <w:drawing>
                    <wp:inline distT="0" distB="0" distL="0" distR="0" wp14:anchorId="35E5A941" wp14:editId="469B000C">
                      <wp:extent cx="360045" cy="360045"/>
                      <wp:effectExtent l="0" t="0" r="0" b="0"/>
                      <wp:docPr id="8" name="_x0000_s10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7" o:spid="_x0000_s7" o:spt="1" type="#_x0000_t1" style="width:28.35pt;height:28.35pt;mso-wrap-distance-left:0.00pt;mso-wrap-distance-top:0.00pt;mso-wrap-distance-right:0.00pt;mso-wrap-distance-bottom:0.00pt;visibility:visible;" fillcolor="#FFFFFF" strokecolor="#000000" strokeweight="2.00pt"/>
                  </w:pict>
                </mc:Fallback>
              </mc:AlternateContent>
            </w:r>
          </w:p>
        </w:tc>
      </w:tr>
      <w:tr w:rsidR="00283E8E" w:rsidRPr="003E5C87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283E8E" w:rsidRPr="003E5C87" w:rsidRDefault="003E5C87">
            <w:pPr>
              <w:spacing w:before="1" w:after="1"/>
              <w:rPr>
                <w:sz w:val="24"/>
                <w:szCs w:val="24"/>
                <w:lang w:val="ru-RU"/>
              </w:rPr>
            </w:pPr>
            <w:r w:rsidRPr="003E5C87">
              <w:rPr>
                <w:b/>
                <w:sz w:val="24"/>
                <w:szCs w:val="24"/>
              </w:rPr>
              <w:t xml:space="preserve">ПОПКОВ </w:t>
            </w:r>
            <w:r w:rsidRPr="003E5C87">
              <w:rPr>
                <w:sz w:val="24"/>
                <w:szCs w:val="24"/>
              </w:rPr>
              <w:br/>
            </w:r>
            <w:r w:rsidRPr="003E5C87">
              <w:rPr>
                <w:b/>
                <w:sz w:val="24"/>
                <w:szCs w:val="24"/>
                <w:lang w:val="ru-RU"/>
              </w:rPr>
              <w:t>Александр</w:t>
            </w:r>
            <w:r w:rsidRPr="003E5C87">
              <w:rPr>
                <w:b/>
                <w:sz w:val="24"/>
                <w:szCs w:val="24"/>
              </w:rPr>
              <w:t xml:space="preserve"> </w:t>
            </w:r>
            <w:r w:rsidRPr="003E5C87">
              <w:rPr>
                <w:b/>
                <w:sz w:val="24"/>
                <w:szCs w:val="24"/>
                <w:lang w:val="ru-RU"/>
              </w:rPr>
              <w:t>Владимирович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  <w:vAlign w:val="center"/>
          </w:tcPr>
          <w:p w:rsidR="00283E8E" w:rsidRPr="003E5C87" w:rsidRDefault="003E5C87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3E5C87">
              <w:rPr>
                <w:sz w:val="20"/>
                <w:szCs w:val="20"/>
                <w:lang w:val="ru-RU"/>
              </w:rPr>
              <w:t>1996 года рождения; Ростовская область, Советский район, слобода Чистяково; временно не работающий; выдвинут Всероссийской полит</w:t>
            </w:r>
            <w:r w:rsidR="00BC2226" w:rsidRPr="003E5C87">
              <w:rPr>
                <w:sz w:val="20"/>
                <w:szCs w:val="20"/>
                <w:lang w:val="ru-RU"/>
              </w:rPr>
              <w:t>ической партией «ЕДИНАЯ РОССИЯ»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283E8E" w:rsidRPr="003E5C87" w:rsidRDefault="003E5C87">
            <w:pPr>
              <w:pStyle w:val="32"/>
              <w:spacing w:before="120" w:after="120"/>
              <w:ind w:right="0"/>
              <w:jc w:val="center"/>
              <w:rPr>
                <w:i w:val="0"/>
              </w:rPr>
            </w:pPr>
            <w:r w:rsidRPr="003E5C87">
              <w:rPr>
                <w:i w:val="0"/>
                <w:noProof/>
              </w:rPr>
              <mc:AlternateContent>
                <mc:Choice Requires="wpg">
                  <w:drawing>
                    <wp:inline distT="0" distB="0" distL="0" distR="0" wp14:anchorId="435DB99B" wp14:editId="7DA642B3">
                      <wp:extent cx="360045" cy="360045"/>
                      <wp:effectExtent l="0" t="0" r="0" b="0"/>
                      <wp:docPr id="9" name="_x0000_s10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8" o:spid="_x0000_s8" o:spt="1" type="#_x0000_t1" style="width:28.35pt;height:28.35pt;mso-wrap-distance-left:0.00pt;mso-wrap-distance-top:0.00pt;mso-wrap-distance-right:0.00pt;mso-wrap-distance-bottom:0.00pt;visibility:visible;" fillcolor="#FFFFFF" strokecolor="#000000" strokeweight="2.00pt"/>
                  </w:pict>
                </mc:Fallback>
              </mc:AlternateContent>
            </w:r>
          </w:p>
        </w:tc>
      </w:tr>
      <w:tr w:rsidR="00283E8E" w:rsidRPr="003E5C87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283E8E" w:rsidRPr="003E5C87" w:rsidRDefault="003E5C87">
            <w:pPr>
              <w:spacing w:before="1" w:after="1"/>
              <w:rPr>
                <w:sz w:val="24"/>
                <w:szCs w:val="24"/>
                <w:lang w:val="ru-RU"/>
              </w:rPr>
            </w:pPr>
            <w:r w:rsidRPr="003E5C87">
              <w:rPr>
                <w:b/>
                <w:sz w:val="24"/>
                <w:szCs w:val="24"/>
              </w:rPr>
              <w:t xml:space="preserve">РЕУЦКИЙ </w:t>
            </w:r>
            <w:r w:rsidRPr="003E5C87">
              <w:rPr>
                <w:sz w:val="24"/>
                <w:szCs w:val="24"/>
              </w:rPr>
              <w:br/>
            </w:r>
            <w:r w:rsidRPr="003E5C87">
              <w:rPr>
                <w:b/>
                <w:sz w:val="24"/>
                <w:szCs w:val="24"/>
                <w:lang w:val="ru-RU"/>
              </w:rPr>
              <w:t>Сергей</w:t>
            </w:r>
            <w:r w:rsidRPr="003E5C87">
              <w:rPr>
                <w:b/>
                <w:sz w:val="24"/>
                <w:szCs w:val="24"/>
              </w:rPr>
              <w:t xml:space="preserve"> </w:t>
            </w:r>
            <w:r w:rsidRPr="003E5C87">
              <w:rPr>
                <w:b/>
                <w:sz w:val="24"/>
                <w:szCs w:val="24"/>
                <w:lang w:val="ru-RU"/>
              </w:rPr>
              <w:t>Васильевич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  <w:vAlign w:val="center"/>
          </w:tcPr>
          <w:p w:rsidR="00283E8E" w:rsidRPr="003E5C87" w:rsidRDefault="003E5C87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3E5C87">
              <w:rPr>
                <w:sz w:val="20"/>
                <w:szCs w:val="20"/>
                <w:lang w:val="ru-RU"/>
              </w:rPr>
              <w:t>1967 года рождения; Ростовская область, Советский район, станица Советская; Муниципальное бюджетное учреждение «Центр социального обслуживания граждан пожилого возраста и инвалидов» Советского района, директор; выдвинут Всероссийской политической партией «ЕДИНАЯ РОССИЯ», член Всероссийской политической партии «ЕДИНАЯ РОССИЯ»; имелась судимость: часть 3 статьи 256 «Незаконная добыча (вылов) водных биологических ресурсов» Уголовно</w:t>
            </w:r>
            <w:r w:rsidR="00BC2226" w:rsidRPr="003E5C87">
              <w:rPr>
                <w:sz w:val="20"/>
                <w:szCs w:val="20"/>
                <w:lang w:val="ru-RU"/>
              </w:rPr>
              <w:t>го кодекса Российской Федерации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283E8E" w:rsidRPr="003E5C87" w:rsidRDefault="003E5C87">
            <w:pPr>
              <w:pStyle w:val="32"/>
              <w:spacing w:before="120" w:after="120"/>
              <w:ind w:right="0"/>
              <w:jc w:val="center"/>
              <w:rPr>
                <w:i w:val="0"/>
              </w:rPr>
            </w:pPr>
            <w:r w:rsidRPr="003E5C87">
              <w:rPr>
                <w:i w:val="0"/>
                <w:noProof/>
              </w:rPr>
              <mc:AlternateContent>
                <mc:Choice Requires="wpg">
                  <w:drawing>
                    <wp:inline distT="0" distB="0" distL="0" distR="0" wp14:anchorId="6E59D399" wp14:editId="0717771E">
                      <wp:extent cx="360045" cy="360045"/>
                      <wp:effectExtent l="0" t="0" r="0" b="0"/>
                      <wp:docPr id="10" name="_x0000_s10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9" o:spid="_x0000_s9" o:spt="1" type="#_x0000_t1" style="width:28.35pt;height:28.35pt;mso-wrap-distance-left:0.00pt;mso-wrap-distance-top:0.00pt;mso-wrap-distance-right:0.00pt;mso-wrap-distance-bottom:0.00pt;visibility:visible;" fillcolor="#FFFFFF" strokecolor="#000000" strokeweight="2.00pt"/>
                  </w:pict>
                </mc:Fallback>
              </mc:AlternateContent>
            </w:r>
          </w:p>
        </w:tc>
      </w:tr>
      <w:tr w:rsidR="00283E8E" w:rsidRPr="003E5C87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283E8E" w:rsidRPr="003E5C87" w:rsidRDefault="003E5C87">
            <w:pPr>
              <w:spacing w:before="1" w:after="1"/>
              <w:rPr>
                <w:sz w:val="24"/>
                <w:szCs w:val="24"/>
                <w:lang w:val="ru-RU"/>
              </w:rPr>
            </w:pPr>
            <w:r w:rsidRPr="003E5C87">
              <w:rPr>
                <w:b/>
                <w:sz w:val="24"/>
                <w:szCs w:val="24"/>
              </w:rPr>
              <w:t xml:space="preserve">САРАТОВ </w:t>
            </w:r>
            <w:r w:rsidRPr="003E5C87">
              <w:rPr>
                <w:sz w:val="24"/>
                <w:szCs w:val="24"/>
              </w:rPr>
              <w:br/>
            </w:r>
            <w:r w:rsidRPr="003E5C87">
              <w:rPr>
                <w:b/>
                <w:sz w:val="24"/>
                <w:szCs w:val="24"/>
                <w:lang w:val="ru-RU"/>
              </w:rPr>
              <w:t>Владимир</w:t>
            </w:r>
            <w:r w:rsidRPr="003E5C87">
              <w:rPr>
                <w:b/>
                <w:sz w:val="24"/>
                <w:szCs w:val="24"/>
              </w:rPr>
              <w:t xml:space="preserve"> </w:t>
            </w:r>
            <w:r w:rsidRPr="003E5C87">
              <w:rPr>
                <w:b/>
                <w:sz w:val="24"/>
                <w:szCs w:val="24"/>
                <w:lang w:val="ru-RU"/>
              </w:rPr>
              <w:t>Владимирович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  <w:vAlign w:val="center"/>
          </w:tcPr>
          <w:p w:rsidR="00283E8E" w:rsidRPr="003E5C87" w:rsidRDefault="003E5C87" w:rsidP="007C2747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3E5C87">
              <w:rPr>
                <w:sz w:val="20"/>
                <w:szCs w:val="20"/>
                <w:lang w:val="ru-RU"/>
              </w:rPr>
              <w:t>1973 года рождения; Ростовская область, Советский район, станица Советская; Сельскохозяйственный производственный кооператив «Двуречье», председатель; депутат Собрания депутатов Советского сельского поселения пятого созыва на непостоянной основе; выдвинут Всероссийской политической партией «ЕДИНАЯ РОССИЯ», член Всероссийской поли</w:t>
            </w:r>
            <w:r w:rsidR="00BC2226" w:rsidRPr="003E5C87">
              <w:rPr>
                <w:sz w:val="20"/>
                <w:szCs w:val="20"/>
                <w:lang w:val="ru-RU"/>
              </w:rPr>
              <w:t>тической партии «ЕДИНАЯ РОССИЯ»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283E8E" w:rsidRPr="003E5C87" w:rsidRDefault="003E5C87">
            <w:pPr>
              <w:pStyle w:val="32"/>
              <w:spacing w:before="120" w:after="120"/>
              <w:ind w:right="0"/>
              <w:jc w:val="center"/>
              <w:rPr>
                <w:i w:val="0"/>
              </w:rPr>
            </w:pPr>
            <w:r w:rsidRPr="003E5C87">
              <w:rPr>
                <w:i w:val="0"/>
                <w:noProof/>
              </w:rPr>
              <mc:AlternateContent>
                <mc:Choice Requires="wpg">
                  <w:drawing>
                    <wp:inline distT="0" distB="0" distL="0" distR="0" wp14:anchorId="2A4167FB" wp14:editId="2A3ED6DC">
                      <wp:extent cx="360045" cy="360045"/>
                      <wp:effectExtent l="0" t="0" r="0" b="0"/>
                      <wp:docPr id="11" name="_x0000_s10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10" o:spid="_x0000_s10" o:spt="1" type="#_x0000_t1" style="width:28.35pt;height:28.35pt;mso-wrap-distance-left:0.00pt;mso-wrap-distance-top:0.00pt;mso-wrap-distance-right:0.00pt;mso-wrap-distance-bottom:0.00pt;visibility:visible;" fillcolor="#FFFFFF" strokecolor="#000000" strokeweight="2.00pt"/>
                  </w:pict>
                </mc:Fallback>
              </mc:AlternateContent>
            </w:r>
          </w:p>
        </w:tc>
      </w:tr>
      <w:tr w:rsidR="00283E8E" w:rsidRPr="003E5C87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283E8E" w:rsidRPr="003E5C87" w:rsidRDefault="003E5C87">
            <w:pPr>
              <w:spacing w:before="1" w:after="1"/>
              <w:rPr>
                <w:sz w:val="24"/>
                <w:szCs w:val="24"/>
                <w:lang w:val="ru-RU"/>
              </w:rPr>
            </w:pPr>
            <w:r w:rsidRPr="003E5C87">
              <w:rPr>
                <w:b/>
                <w:sz w:val="24"/>
                <w:szCs w:val="24"/>
              </w:rPr>
              <w:t xml:space="preserve">ФРОЛОВ </w:t>
            </w:r>
            <w:r w:rsidRPr="003E5C87">
              <w:rPr>
                <w:sz w:val="24"/>
                <w:szCs w:val="24"/>
              </w:rPr>
              <w:br/>
            </w:r>
            <w:r w:rsidRPr="003E5C87">
              <w:rPr>
                <w:b/>
                <w:sz w:val="24"/>
                <w:szCs w:val="24"/>
                <w:lang w:val="ru-RU"/>
              </w:rPr>
              <w:t>Александр</w:t>
            </w:r>
            <w:r w:rsidRPr="003E5C87">
              <w:rPr>
                <w:b/>
                <w:sz w:val="24"/>
                <w:szCs w:val="24"/>
              </w:rPr>
              <w:t xml:space="preserve"> </w:t>
            </w:r>
            <w:r w:rsidRPr="003E5C87">
              <w:rPr>
                <w:b/>
                <w:sz w:val="24"/>
                <w:szCs w:val="24"/>
                <w:lang w:val="ru-RU"/>
              </w:rPr>
              <w:t>Федорович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  <w:vAlign w:val="center"/>
          </w:tcPr>
          <w:p w:rsidR="00283E8E" w:rsidRPr="003E5C87" w:rsidRDefault="003E5C87" w:rsidP="00F84A44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3E5C87">
              <w:rPr>
                <w:sz w:val="20"/>
                <w:szCs w:val="20"/>
                <w:lang w:val="ru-RU"/>
              </w:rPr>
              <w:t xml:space="preserve">1984 года рождения; Ростовская область, Советский район, станица Советская; Производственное отделение «Северо-Восточные электрические сети» филиала ПАО «Россети Юг» </w:t>
            </w:r>
            <w:r w:rsidR="00EA04C8" w:rsidRPr="003E5C87">
              <w:rPr>
                <w:sz w:val="20"/>
                <w:szCs w:val="20"/>
                <w:lang w:val="ru-RU"/>
              </w:rPr>
              <w:t>–</w:t>
            </w:r>
            <w:r w:rsidRPr="003E5C87">
              <w:rPr>
                <w:sz w:val="20"/>
                <w:szCs w:val="20"/>
                <w:lang w:val="ru-RU"/>
              </w:rPr>
              <w:t xml:space="preserve"> «Ростовэнерго», ведущий специалист группы по</w:t>
            </w:r>
            <w:r w:rsidR="00F84A44" w:rsidRPr="003E5C87">
              <w:rPr>
                <w:sz w:val="20"/>
                <w:szCs w:val="20"/>
                <w:lang w:val="ru-RU"/>
              </w:rPr>
              <w:t> </w:t>
            </w:r>
            <w:r w:rsidRPr="003E5C87">
              <w:rPr>
                <w:sz w:val="20"/>
                <w:szCs w:val="20"/>
                <w:lang w:val="ru-RU"/>
              </w:rPr>
              <w:t>учету электроэнергии и реализации услуг Советского района электрических сетей; депутат Собрания депутатов Советского сельского поселения пятого созыва на непостоянной основе; выдвинут Всероссийской политической партией «ЕДИНАЯ РОССИЯ», член Всероссийской поли</w:t>
            </w:r>
            <w:r w:rsidR="00BC2226" w:rsidRPr="003E5C87">
              <w:rPr>
                <w:sz w:val="20"/>
                <w:szCs w:val="20"/>
                <w:lang w:val="ru-RU"/>
              </w:rPr>
              <w:t>тической партии «ЕДИНАЯ РОССИЯ»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283E8E" w:rsidRPr="003E5C87" w:rsidRDefault="003E5C87">
            <w:pPr>
              <w:pStyle w:val="32"/>
              <w:spacing w:before="120" w:after="120"/>
              <w:ind w:right="0"/>
              <w:jc w:val="center"/>
              <w:rPr>
                <w:i w:val="0"/>
              </w:rPr>
            </w:pPr>
            <w:r w:rsidRPr="003E5C87">
              <w:rPr>
                <w:i w:val="0"/>
                <w:noProof/>
              </w:rPr>
              <mc:AlternateContent>
                <mc:Choice Requires="wpg">
                  <w:drawing>
                    <wp:inline distT="0" distB="0" distL="0" distR="0" wp14:anchorId="47C5851F" wp14:editId="7F90CFDF">
                      <wp:extent cx="360045" cy="360045"/>
                      <wp:effectExtent l="0" t="0" r="0" b="0"/>
                      <wp:docPr id="12" name="_x0000_s10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11" o:spid="_x0000_s11" o:spt="1" type="#_x0000_t1" style="width:28.35pt;height:28.35pt;mso-wrap-distance-left:0.00pt;mso-wrap-distance-top:0.00pt;mso-wrap-distance-right:0.00pt;mso-wrap-distance-bottom:0.00pt;visibility:visible;" fillcolor="#FFFFFF" strokecolor="#000000" strokeweight="2.00pt"/>
                  </w:pict>
                </mc:Fallback>
              </mc:AlternateContent>
            </w:r>
          </w:p>
        </w:tc>
      </w:tr>
      <w:tr w:rsidR="00283E8E" w:rsidRPr="003E5C87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283E8E" w:rsidRPr="003E5C87" w:rsidRDefault="003E5C87">
            <w:pPr>
              <w:spacing w:before="1" w:after="1"/>
              <w:rPr>
                <w:sz w:val="24"/>
                <w:szCs w:val="24"/>
                <w:lang w:val="ru-RU"/>
              </w:rPr>
            </w:pPr>
            <w:r w:rsidRPr="003E5C87">
              <w:rPr>
                <w:b/>
                <w:sz w:val="24"/>
                <w:szCs w:val="24"/>
              </w:rPr>
              <w:t xml:space="preserve">ХРАМОВ </w:t>
            </w:r>
            <w:r w:rsidRPr="003E5C87">
              <w:rPr>
                <w:sz w:val="24"/>
                <w:szCs w:val="24"/>
              </w:rPr>
              <w:br/>
            </w:r>
            <w:r w:rsidRPr="003E5C87">
              <w:rPr>
                <w:b/>
                <w:sz w:val="24"/>
                <w:szCs w:val="24"/>
                <w:lang w:val="ru-RU"/>
              </w:rPr>
              <w:t>Евгений</w:t>
            </w:r>
            <w:r w:rsidRPr="003E5C87">
              <w:rPr>
                <w:b/>
                <w:sz w:val="24"/>
                <w:szCs w:val="24"/>
              </w:rPr>
              <w:t xml:space="preserve"> </w:t>
            </w:r>
            <w:r w:rsidRPr="003E5C87">
              <w:rPr>
                <w:b/>
                <w:sz w:val="24"/>
                <w:szCs w:val="24"/>
                <w:lang w:val="ru-RU"/>
              </w:rPr>
              <w:t>Владимирович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  <w:vAlign w:val="center"/>
          </w:tcPr>
          <w:p w:rsidR="00283E8E" w:rsidRPr="003E5C87" w:rsidRDefault="003E5C87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3E5C87">
              <w:rPr>
                <w:sz w:val="20"/>
                <w:szCs w:val="20"/>
                <w:lang w:val="ru-RU"/>
              </w:rPr>
              <w:t xml:space="preserve">1982 года рождения; Ростовская область, Советский район, станица Советская; Муниципальное унитарное предприятие Советского района Ростовской области «Коммунальщик», директор; выдвинут Политической партией ЛДПР – Либерально-демократическая партия России, член Политической партии ЛДПР </w:t>
            </w:r>
            <w:r w:rsidR="00EA04C8" w:rsidRPr="003E5C87">
              <w:rPr>
                <w:sz w:val="20"/>
                <w:szCs w:val="20"/>
                <w:lang w:val="ru-RU"/>
              </w:rPr>
              <w:t>–</w:t>
            </w:r>
            <w:r w:rsidRPr="003E5C87">
              <w:rPr>
                <w:sz w:val="20"/>
                <w:szCs w:val="20"/>
                <w:lang w:val="ru-RU"/>
              </w:rPr>
              <w:t xml:space="preserve"> Либерально-демократической партии России; имелась судимость: часть 1 статьи 260 «Незаконная рубка лесных насаждений» Уголовно</w:t>
            </w:r>
            <w:r w:rsidR="00BC2226" w:rsidRPr="003E5C87">
              <w:rPr>
                <w:sz w:val="20"/>
                <w:szCs w:val="20"/>
                <w:lang w:val="ru-RU"/>
              </w:rPr>
              <w:t>го кодекса Российской Федерации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283E8E" w:rsidRPr="003E5C87" w:rsidRDefault="003E5C87">
            <w:pPr>
              <w:pStyle w:val="32"/>
              <w:spacing w:before="120" w:after="120"/>
              <w:ind w:right="0"/>
              <w:jc w:val="center"/>
              <w:rPr>
                <w:i w:val="0"/>
              </w:rPr>
            </w:pPr>
            <w:r w:rsidRPr="003E5C87">
              <w:rPr>
                <w:i w:val="0"/>
                <w:noProof/>
              </w:rPr>
              <mc:AlternateContent>
                <mc:Choice Requires="wpg">
                  <w:drawing>
                    <wp:inline distT="0" distB="0" distL="0" distR="0" wp14:anchorId="7183A781" wp14:editId="62BDE5B0">
                      <wp:extent cx="360045" cy="360045"/>
                      <wp:effectExtent l="0" t="0" r="0" b="0"/>
                      <wp:docPr id="13" name="_x0000_s10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12" o:spid="_x0000_s12" o:spt="1" type="#_x0000_t1" style="width:28.35pt;height:28.35pt;mso-wrap-distance-left:0.00pt;mso-wrap-distance-top:0.00pt;mso-wrap-distance-right:0.00pt;mso-wrap-distance-bottom:0.00pt;visibility:visible;" fillcolor="#FFFFFF" strokecolor="#000000" strokeweight="2.00pt"/>
                  </w:pict>
                </mc:Fallback>
              </mc:AlternateContent>
            </w:r>
          </w:p>
        </w:tc>
      </w:tr>
      <w:tr w:rsidR="00283E8E" w:rsidRPr="00F84A44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283E8E" w:rsidRPr="003E5C87" w:rsidRDefault="003E5C87">
            <w:pPr>
              <w:spacing w:before="1" w:after="1"/>
              <w:rPr>
                <w:sz w:val="24"/>
                <w:szCs w:val="24"/>
                <w:lang w:val="ru-RU"/>
              </w:rPr>
            </w:pPr>
            <w:r w:rsidRPr="003E5C87">
              <w:rPr>
                <w:b/>
                <w:sz w:val="24"/>
                <w:szCs w:val="24"/>
              </w:rPr>
              <w:t xml:space="preserve">ШТЫКОВ </w:t>
            </w:r>
            <w:r w:rsidRPr="003E5C87">
              <w:rPr>
                <w:sz w:val="24"/>
                <w:szCs w:val="24"/>
              </w:rPr>
              <w:br/>
            </w:r>
            <w:r w:rsidRPr="003E5C87">
              <w:rPr>
                <w:b/>
                <w:sz w:val="24"/>
                <w:szCs w:val="24"/>
                <w:lang w:val="ru-RU"/>
              </w:rPr>
              <w:t>Олег</w:t>
            </w:r>
            <w:r w:rsidRPr="003E5C87">
              <w:rPr>
                <w:b/>
                <w:sz w:val="24"/>
                <w:szCs w:val="24"/>
              </w:rPr>
              <w:t xml:space="preserve"> </w:t>
            </w:r>
            <w:r w:rsidRPr="003E5C87">
              <w:rPr>
                <w:b/>
                <w:sz w:val="24"/>
                <w:szCs w:val="24"/>
                <w:lang w:val="ru-RU"/>
              </w:rPr>
              <w:t>Вячеславович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  <w:vAlign w:val="center"/>
          </w:tcPr>
          <w:p w:rsidR="00283E8E" w:rsidRPr="003E5C87" w:rsidRDefault="003E5C87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3E5C87">
              <w:rPr>
                <w:sz w:val="20"/>
                <w:szCs w:val="20"/>
                <w:lang w:val="ru-RU"/>
              </w:rPr>
              <w:t>1972 года рождения; Ростовская область, Советский район, станица Советская; Филиал ПАО «Газпром газораспределение Ростов-на-Дону» в ст. Вешенской, начальник Советского районного газового участка; выдвинут Всероссийской политической партией «ЕДИНАЯ РОССИЯ»; имелась судимость: часть 3 статьи 327 «Подделка, изготовление или оборот поддельных документов, государственных наград, штампов, печатей или бланков», часть 1 статьи 328 «Уклонение от прохождения военной и альтернативной гражданской службы» Уголовного кодекса Российской Федерации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283E8E" w:rsidRPr="00F84A44" w:rsidRDefault="003E5C87">
            <w:pPr>
              <w:pStyle w:val="32"/>
              <w:spacing w:before="120" w:after="120"/>
              <w:ind w:right="0"/>
              <w:jc w:val="center"/>
              <w:rPr>
                <w:i w:val="0"/>
              </w:rPr>
            </w:pPr>
            <w:r w:rsidRPr="003E5C87">
              <w:rPr>
                <w:i w:val="0"/>
                <w:noProof/>
              </w:rPr>
              <mc:AlternateContent>
                <mc:Choice Requires="wpg">
                  <w:drawing>
                    <wp:inline distT="0" distB="0" distL="0" distR="0" wp14:anchorId="2A218B72" wp14:editId="63EF6D94">
                      <wp:extent cx="360045" cy="360045"/>
                      <wp:effectExtent l="0" t="0" r="0" b="0"/>
                      <wp:docPr id="14" name="_x0000_s10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13" o:spid="_x0000_s13" o:spt="1" type="#_x0000_t1" style="width:28.35pt;height:28.35pt;mso-wrap-distance-left:0.00pt;mso-wrap-distance-top:0.00pt;mso-wrap-distance-right:0.00pt;mso-wrap-distance-bottom:0.00pt;visibility:visible;" fillcolor="#FFFFFF" strokecolor="#000000" strokeweight="2.00pt"/>
                  </w:pict>
                </mc:Fallback>
              </mc:AlternateContent>
            </w:r>
          </w:p>
        </w:tc>
      </w:tr>
    </w:tbl>
    <w:p w:rsidR="00283E8E" w:rsidRDefault="00283E8E"/>
    <w:sectPr w:rsidR="00283E8E" w:rsidSect="003B79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567" w:right="397" w:bottom="306" w:left="357" w:header="454" w:footer="454" w:gutter="284"/>
      <w:cols w:space="709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3E8E" w:rsidRDefault="003E5C87">
      <w:r>
        <w:separator/>
      </w:r>
    </w:p>
  </w:endnote>
  <w:endnote w:type="continuationSeparator" w:id="0">
    <w:p w:rsidR="00283E8E" w:rsidRDefault="003E5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9FC" w:rsidRDefault="003B79FC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9FC" w:rsidRDefault="003B79FC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9FC" w:rsidRDefault="003B79F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3E8E" w:rsidRDefault="003E5C87">
      <w:r>
        <w:separator/>
      </w:r>
    </w:p>
  </w:footnote>
  <w:footnote w:type="continuationSeparator" w:id="0">
    <w:p w:rsidR="00283E8E" w:rsidRDefault="003E5C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9FC" w:rsidRDefault="003B79FC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9FC" w:rsidRDefault="003B79FC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929" w:rsidRDefault="00633929" w:rsidP="00633929">
    <w:pPr>
      <w:pStyle w:val="ab"/>
      <w:tabs>
        <w:tab w:val="clear" w:pos="7143"/>
      </w:tabs>
      <w:ind w:left="6237"/>
      <w:jc w:val="center"/>
      <w:rPr>
        <w:sz w:val="20"/>
        <w:szCs w:val="20"/>
        <w:lang w:val="ru-RU"/>
      </w:rPr>
    </w:pPr>
    <w:bookmarkStart w:id="0" w:name="_GoBack"/>
    <w:r w:rsidRPr="00487E9B">
      <w:rPr>
        <w:sz w:val="20"/>
        <w:szCs w:val="20"/>
        <w:lang w:val="ru-RU"/>
      </w:rPr>
      <w:t xml:space="preserve">Приложение </w:t>
    </w:r>
    <w:r w:rsidRPr="00487E9B">
      <w:rPr>
        <w:sz w:val="20"/>
        <w:szCs w:val="20"/>
        <w:lang w:val="ru-RU"/>
      </w:rPr>
      <w:br/>
      <w:t xml:space="preserve">к постановлению Территориальной избирательной комиссии Советского района Ростовской области </w:t>
    </w:r>
    <w:r>
      <w:rPr>
        <w:sz w:val="20"/>
        <w:szCs w:val="20"/>
        <w:lang w:val="ru-RU"/>
      </w:rPr>
      <w:br/>
    </w:r>
    <w:r w:rsidRPr="00487E9B">
      <w:rPr>
        <w:sz w:val="20"/>
        <w:szCs w:val="20"/>
        <w:lang w:val="ru-RU"/>
      </w:rPr>
      <w:t>от 21 августа 2026 г. № 18-</w:t>
    </w:r>
    <w:r>
      <w:rPr>
        <w:sz w:val="20"/>
        <w:szCs w:val="20"/>
        <w:lang w:val="ru-RU"/>
      </w:rPr>
      <w:t>2</w:t>
    </w:r>
  </w:p>
  <w:bookmarkEnd w:id="0"/>
  <w:p w:rsidR="00633929" w:rsidRPr="00487E9B" w:rsidRDefault="00633929" w:rsidP="00633929">
    <w:pPr>
      <w:pStyle w:val="ab"/>
      <w:tabs>
        <w:tab w:val="clear" w:pos="7143"/>
      </w:tabs>
      <w:ind w:left="6237"/>
      <w:jc w:val="center"/>
      <w:rPr>
        <w:sz w:val="8"/>
        <w:szCs w:val="8"/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E8E"/>
    <w:rsid w:val="00231841"/>
    <w:rsid w:val="00283E8E"/>
    <w:rsid w:val="00291E56"/>
    <w:rsid w:val="003B79FC"/>
    <w:rsid w:val="003E5C87"/>
    <w:rsid w:val="00633929"/>
    <w:rsid w:val="007C2747"/>
    <w:rsid w:val="00B57C05"/>
    <w:rsid w:val="00BC2226"/>
    <w:rsid w:val="00CB2D25"/>
    <w:rsid w:val="00EA04C8"/>
    <w:rsid w:val="00F84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8"/>
      <w:szCs w:val="28"/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4"/>
      <w:szCs w:val="24"/>
      <w:lang w:val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customStyle="1" w:styleId="30">
    <w:name w:val="Заголовок 3 Знак"/>
    <w:basedOn w:val="a0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32">
    <w:name w:val="Body Text 3"/>
    <w:basedOn w:val="a"/>
    <w:link w:val="33"/>
    <w:semiHidden/>
    <w:pPr>
      <w:ind w:right="-17"/>
      <w:jc w:val="both"/>
    </w:pPr>
    <w:rPr>
      <w:i/>
      <w:sz w:val="20"/>
      <w:szCs w:val="20"/>
      <w:lang w:val="ru-RU"/>
    </w:rPr>
  </w:style>
  <w:style w:type="character" w:customStyle="1" w:styleId="33">
    <w:name w:val="Основной текст 3 Знак"/>
    <w:basedOn w:val="a0"/>
    <w:link w:val="32"/>
    <w:semiHidden/>
    <w:rPr>
      <w:rFonts w:ascii="Times New Roman" w:hAnsi="Times New Roman"/>
      <w:i/>
    </w:r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1048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ÈÇÁÈÐÀÒÅËÜÍÛÉ ÁÞËËÅÒÅÍÜ</vt:lpstr>
    </vt:vector>
  </TitlesOfParts>
  <Company>Âîñõîä</Company>
  <LinksUpToDate>false</LinksUpToDate>
  <CharactersWithSpaces>7012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ÈÇÁÈÐÀÒÅËÜÍÛÉ ÁÞËËÅÒÅÍÜ</dc:title>
  <dc:creator>PIII</dc:creator>
  <cp:lastModifiedBy>Пользователь</cp:lastModifiedBy>
  <cp:revision>27</cp:revision>
  <cp:lastPrinted>2026-08-19T09:09:00Z</cp:lastPrinted>
  <dcterms:created xsi:type="dcterms:W3CDTF">2021-08-24T08:41:00Z</dcterms:created>
  <dcterms:modified xsi:type="dcterms:W3CDTF">2026-08-19T09:14:00Z</dcterms:modified>
</cp:coreProperties>
</file>