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86" w:rsidRPr="00BC40DD" w:rsidRDefault="00B11586" w:rsidP="00B1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C40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A9E07C" wp14:editId="1A15B650">
            <wp:extent cx="5048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86" w:rsidRPr="00BC40DD" w:rsidRDefault="00B11586" w:rsidP="00B1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40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  <w:r w:rsidRPr="00BC40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СОВЕТСКОГО</w:t>
      </w:r>
      <w:r w:rsidRPr="00BC40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РАЙОНА  РОСТОВСКОЙ ОБЛАСТИ</w:t>
      </w:r>
    </w:p>
    <w:p w:rsidR="00B11586" w:rsidRPr="00BC40DD" w:rsidRDefault="00B11586" w:rsidP="00B1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1586" w:rsidRPr="00BC40DD" w:rsidRDefault="00B11586" w:rsidP="00B1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1586" w:rsidRPr="00BC40DD" w:rsidRDefault="00B11586" w:rsidP="00B1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30"/>
          <w:lang w:eastAsia="ru-RU"/>
        </w:rPr>
      </w:pPr>
      <w:r w:rsidRPr="00BC40DD">
        <w:rPr>
          <w:rFonts w:ascii="Times New Roman" w:eastAsia="Times New Roman" w:hAnsi="Times New Roman" w:cs="Times New Roman"/>
          <w:b/>
          <w:spacing w:val="60"/>
          <w:sz w:val="30"/>
          <w:szCs w:val="30"/>
          <w:lang w:eastAsia="ru-RU"/>
        </w:rPr>
        <w:t>ПОСТАНОВЛЕНИЕ</w:t>
      </w:r>
    </w:p>
    <w:p w:rsidR="00B11586" w:rsidRPr="00BC40DD" w:rsidRDefault="00B11586" w:rsidP="00B1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30"/>
          <w:lang w:eastAsia="ru-RU"/>
        </w:rPr>
      </w:pPr>
    </w:p>
    <w:p w:rsidR="00B11586" w:rsidRPr="00BC40DD" w:rsidRDefault="00B11586" w:rsidP="00B1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11586" w:rsidRPr="00BC40DD" w:rsidTr="009468E7">
        <w:trPr>
          <w:trHeight w:val="479"/>
        </w:trPr>
        <w:tc>
          <w:tcPr>
            <w:tcW w:w="3107" w:type="dxa"/>
            <w:tcBorders>
              <w:bottom w:val="nil"/>
            </w:tcBorders>
          </w:tcPr>
          <w:p w:rsidR="00B11586" w:rsidRPr="00BC40DD" w:rsidRDefault="00B11586" w:rsidP="0046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6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C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BC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2014года</w:t>
            </w:r>
          </w:p>
        </w:tc>
        <w:tc>
          <w:tcPr>
            <w:tcW w:w="3107" w:type="dxa"/>
          </w:tcPr>
          <w:p w:rsidR="00B11586" w:rsidRPr="00BC40DD" w:rsidRDefault="00B11586" w:rsidP="0094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586" w:rsidRPr="00BC40DD" w:rsidRDefault="00B11586" w:rsidP="0094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3107" w:type="dxa"/>
          </w:tcPr>
          <w:p w:rsidR="00B11586" w:rsidRPr="00BC40DD" w:rsidRDefault="00B11586" w:rsidP="00B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48-1</w:t>
            </w:r>
          </w:p>
        </w:tc>
      </w:tr>
    </w:tbl>
    <w:p w:rsidR="00B11586" w:rsidRPr="00BC40DD" w:rsidRDefault="00B11586" w:rsidP="00B11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586" w:rsidRPr="00BC40DD" w:rsidRDefault="00B11586" w:rsidP="00B1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773"/>
      </w:tblGrid>
      <w:tr w:rsidR="00B11586" w:rsidRPr="00BC40DD" w:rsidTr="009468E7">
        <w:trPr>
          <w:trHeight w:val="580"/>
        </w:trPr>
        <w:tc>
          <w:tcPr>
            <w:tcW w:w="8773" w:type="dxa"/>
          </w:tcPr>
          <w:p w:rsidR="00B11586" w:rsidRPr="00BC40DD" w:rsidRDefault="00B11586" w:rsidP="00946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1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итогах проведения первого этапа областной олимпиады среди учащихся образовательных учреждений Советского района Ростовской области по </w:t>
            </w:r>
            <w:proofErr w:type="spellStart"/>
            <w:r w:rsidRPr="00B11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граждановедческим</w:t>
            </w:r>
            <w:proofErr w:type="spellEnd"/>
            <w:r w:rsidRPr="00B11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дисциплинам и избирательному праву в 2014 году</w:t>
            </w:r>
          </w:p>
        </w:tc>
      </w:tr>
    </w:tbl>
    <w:p w:rsidR="00B11586" w:rsidRPr="00BC40DD" w:rsidRDefault="00B11586" w:rsidP="00B1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586" w:rsidRPr="00B11586" w:rsidRDefault="00B11586" w:rsidP="00B1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1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 </w:t>
      </w:r>
      <w:r w:rsidRPr="00B115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B115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апреля</w:t>
      </w:r>
      <w:r w:rsidRPr="00B115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 1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Pr="00B115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апреля 2014 года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586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Территориальной избирательной комиссией </w:t>
      </w:r>
      <w:r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Советского</w:t>
      </w:r>
      <w:r w:rsidRPr="00B11586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района Ростовской области совместно </w:t>
      </w:r>
      <w:r w:rsidRPr="00B1158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 районным отделом образования</w:t>
      </w:r>
      <w:r w:rsidRPr="00B115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Советского</w:t>
      </w:r>
      <w:r w:rsidRPr="00B115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 Ростовской области</w:t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11586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был проведен </w:t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заочный этап областной</w:t>
      </w:r>
      <w:r w:rsidRPr="00B115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11586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олимпиады среди учащихся общеобразовательных учреждений </w:t>
      </w:r>
      <w:r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>Советского</w:t>
      </w:r>
      <w:r w:rsidRPr="00B11586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 района</w:t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Ростовской области по </w:t>
      </w:r>
      <w:proofErr w:type="spellStart"/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граждановедческим</w:t>
      </w:r>
      <w:proofErr w:type="spellEnd"/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дисциплинам и избирательному праву в 2014 году. </w:t>
      </w:r>
      <w:proofErr w:type="gramStart"/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проводилась в соответствии с Постановлением Избирательной комиссии Ростовской области от </w:t>
      </w:r>
      <w:r w:rsidRPr="00B1158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13.02.2014 № 59-6 «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проведении областной олимпиады среди учащихся общеобразовательных учреждений по </w:t>
      </w:r>
      <w:proofErr w:type="spellStart"/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граждановедческим</w:t>
      </w:r>
      <w:proofErr w:type="spellEnd"/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дисциплинам и избирательному праву в 2014 году</w:t>
      </w:r>
      <w:r w:rsidRPr="00B1158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», постановлением </w:t>
      </w:r>
      <w:r w:rsidRPr="00B11586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Территориальной избирательной комиссией </w:t>
      </w:r>
      <w:r w:rsidR="00CA594F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Советского</w:t>
      </w:r>
      <w:r w:rsidRPr="00B11586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района Ростовской области от 0</w:t>
      </w:r>
      <w:r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1</w:t>
      </w:r>
      <w:r w:rsidRPr="00B11586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4</w:t>
      </w:r>
      <w:r w:rsidRPr="00B11586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.2014 № </w:t>
      </w:r>
      <w:r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14</w:t>
      </w:r>
      <w:r w:rsidR="003D696E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-2</w:t>
      </w:r>
      <w:r w:rsidRPr="00B11586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«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проведении первого этапа областной олимпиады среди учащихся общеобразовательных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Советского</w:t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 </w:t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граждановедческим</w:t>
      </w:r>
      <w:proofErr w:type="spellEnd"/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дисциплинам и избирательному</w:t>
      </w:r>
      <w:proofErr w:type="gramEnd"/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в 2014 году</w:t>
      </w:r>
      <w:r w:rsidRPr="00B11586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»</w:t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B11586" w:rsidRPr="00B11586" w:rsidRDefault="00B11586" w:rsidP="00B1158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Главной целью олимпиады является 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просвещение учащихся общеобразовательных учреждений </w:t>
      </w:r>
      <w:r w:rsidR="00CA5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области избирательного права и избирательного процесса, формирование у них активной гражданской позиции, социальной компетентности, а также совершенствование их познавательной, творческой, коммуникативной деятельности, воспитания у школьников чувства гражданской ответственности, патриотизма</w:t>
      </w:r>
      <w:r w:rsidRPr="00B115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11586" w:rsidRPr="00B11586" w:rsidRDefault="00B11586" w:rsidP="00B1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районного – заочного этапа областной олимпиады по </w:t>
      </w:r>
      <w:proofErr w:type="spellStart"/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граждановедческим</w:t>
      </w:r>
      <w:proofErr w:type="spellEnd"/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дисциплинам и избирательному праву в 2014 году, </w:t>
      </w:r>
    </w:p>
    <w:p w:rsidR="00B11586" w:rsidRPr="00B11586" w:rsidRDefault="00B11586" w:rsidP="00B11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1586" w:rsidRPr="00B11586" w:rsidRDefault="00B11586" w:rsidP="00B1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территориальная избирательная комиссия </w:t>
      </w:r>
      <w:r w:rsidR="00CA594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Советского</w:t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ПОСТАНОВЛЯЕТ:</w:t>
      </w:r>
    </w:p>
    <w:p w:rsidR="00B11586" w:rsidRPr="00B11586" w:rsidRDefault="00B11586" w:rsidP="00B115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1586" w:rsidRPr="00B11586" w:rsidRDefault="00B11586" w:rsidP="0093525C">
      <w:pPr>
        <w:numPr>
          <w:ilvl w:val="0"/>
          <w:numId w:val="1"/>
        </w:numPr>
        <w:tabs>
          <w:tab w:val="clear" w:pos="720"/>
          <w:tab w:val="num" w:pos="-1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протокол заседания конкурсной комиссии по подведению итогов первого этапа областной олимпиады среди учащихся образовательных учреждений </w:t>
      </w:r>
      <w:r w:rsidR="0093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 по </w:t>
      </w:r>
      <w:proofErr w:type="spellStart"/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граждановедческим</w:t>
      </w:r>
      <w:proofErr w:type="spellEnd"/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дисциплинам и избирательному праву в 2014 году</w:t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B11586" w:rsidRPr="00B11586" w:rsidRDefault="00B11586" w:rsidP="00464551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занявшие первые места в каждой возрастной категории, с сопроводительным письмом </w:t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председателя Территориальной избирательной комиссии </w:t>
      </w:r>
      <w:r w:rsidR="0046455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Советского</w:t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Ростовской области 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в Избирательную комиссию Ростовской области в срок до 20 апреля 2014 года. </w:t>
      </w:r>
    </w:p>
    <w:p w:rsidR="00B11586" w:rsidRPr="00B11586" w:rsidRDefault="00B11586" w:rsidP="00464551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секретаря Территориальной избирательной комиссии </w:t>
      </w:r>
      <w:r w:rsidR="00464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 </w:t>
      </w:r>
      <w:r w:rsidR="0046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Л.Н. </w:t>
      </w:r>
      <w:proofErr w:type="spellStart"/>
      <w:r w:rsidR="004645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Стригуненко</w:t>
      </w:r>
      <w:proofErr w:type="spellEnd"/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586" w:rsidRPr="00B11586" w:rsidRDefault="00B11586" w:rsidP="00B115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586" w:rsidRPr="00B11586" w:rsidRDefault="00B11586" w:rsidP="00B115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586" w:rsidRPr="00B11586" w:rsidRDefault="00B11586" w:rsidP="00B1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586" w:rsidRPr="00B11586" w:rsidRDefault="00B11586" w:rsidP="00B1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586" w:rsidRPr="00B11586" w:rsidRDefault="00B11586" w:rsidP="00B1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455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Николаев</w:t>
      </w:r>
    </w:p>
    <w:p w:rsidR="00B11586" w:rsidRPr="00B11586" w:rsidRDefault="00B11586" w:rsidP="00B115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586" w:rsidRPr="00B11586" w:rsidRDefault="00B11586" w:rsidP="00B115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586" w:rsidRPr="00B11586" w:rsidRDefault="00B11586" w:rsidP="00B1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Л.Н. </w:t>
      </w:r>
      <w:proofErr w:type="spellStart"/>
      <w:r w:rsidR="004645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Стригуненко</w:t>
      </w:r>
      <w:proofErr w:type="spellEnd"/>
    </w:p>
    <w:p w:rsidR="00B11586" w:rsidRPr="00B11586" w:rsidRDefault="00B11586" w:rsidP="00B11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1586" w:rsidRPr="00B11586" w:rsidRDefault="00B11586" w:rsidP="00B11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1586" w:rsidRPr="00B11586" w:rsidRDefault="00B11586" w:rsidP="00B11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1586" w:rsidRPr="00B11586" w:rsidRDefault="00B11586" w:rsidP="00B11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1586" w:rsidRPr="00B11586" w:rsidRDefault="00B11586" w:rsidP="00B11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1586" w:rsidRPr="00B11586" w:rsidRDefault="00B11586" w:rsidP="00B11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1586" w:rsidRPr="00B11586" w:rsidRDefault="00B11586" w:rsidP="00B11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1586" w:rsidRPr="00B11586" w:rsidRDefault="00B11586" w:rsidP="00B11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1586" w:rsidRPr="00B11586" w:rsidRDefault="00B11586" w:rsidP="00B11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1586" w:rsidRPr="00B11586" w:rsidRDefault="00B11586" w:rsidP="00B11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1586" w:rsidRPr="00B11586" w:rsidRDefault="00B11586" w:rsidP="00B11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1586" w:rsidRPr="00B11586" w:rsidRDefault="00B11586" w:rsidP="00B11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1586" w:rsidRPr="00B11586" w:rsidRDefault="00B11586" w:rsidP="00B11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1586" w:rsidRPr="00B11586" w:rsidRDefault="00B11586" w:rsidP="00B11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1586" w:rsidRPr="00B11586" w:rsidRDefault="00B11586" w:rsidP="00B1158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11586" w:rsidRPr="00B11586" w:rsidRDefault="00B11586" w:rsidP="00B1158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B11586" w:rsidRPr="00B11586" w:rsidRDefault="00B11586" w:rsidP="00B1158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</w:t>
      </w:r>
      <w:r w:rsidR="00464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Pr="00B1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</w:t>
      </w:r>
    </w:p>
    <w:p w:rsidR="00B11586" w:rsidRPr="00B11586" w:rsidRDefault="00B11586" w:rsidP="00B1158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86" w:rsidRPr="00B11586" w:rsidRDefault="00B11586" w:rsidP="00B1158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18.04.2014 № 1</w:t>
      </w:r>
      <w:r w:rsidR="003D696E">
        <w:rPr>
          <w:rFonts w:ascii="Times New Roman" w:eastAsia="Times New Roman" w:hAnsi="Times New Roman" w:cs="Times New Roman"/>
          <w:sz w:val="24"/>
          <w:szCs w:val="24"/>
          <w:lang w:eastAsia="ru-RU"/>
        </w:rPr>
        <w:t>48-1</w:t>
      </w:r>
    </w:p>
    <w:p w:rsidR="00B11586" w:rsidRPr="00B11586" w:rsidRDefault="00B11586" w:rsidP="00B11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1586" w:rsidRPr="00B11586" w:rsidRDefault="00B11586" w:rsidP="00B11586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B11586" w:rsidRPr="00B11586" w:rsidRDefault="00B11586" w:rsidP="00B11586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КОНКУРСНОЙ КОМИССИИ</w:t>
      </w:r>
    </w:p>
    <w:p w:rsidR="00B11586" w:rsidRPr="00B11586" w:rsidRDefault="00B11586" w:rsidP="00B115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11586" w:rsidRPr="00B11586" w:rsidRDefault="00B11586" w:rsidP="00B11586">
      <w:pPr>
        <w:spacing w:after="0" w:line="240" w:lineRule="auto"/>
        <w:ind w:left="1134" w:right="99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115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подведении итогов первого этапа областной олимпиады среди учащихся образовательных учреждений </w:t>
      </w:r>
      <w:r w:rsidR="000F24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Советского</w:t>
      </w:r>
      <w:r w:rsidRPr="00B115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района Ростовской области по </w:t>
      </w:r>
      <w:proofErr w:type="spellStart"/>
      <w:r w:rsidRPr="00B115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граждановедческим</w:t>
      </w:r>
      <w:proofErr w:type="spellEnd"/>
      <w:r w:rsidRPr="00B115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дисциплинам и избирательному праву в 2014 году </w:t>
      </w:r>
    </w:p>
    <w:p w:rsidR="00B11586" w:rsidRPr="00B11586" w:rsidRDefault="00B11586" w:rsidP="00B11586">
      <w:pPr>
        <w:tabs>
          <w:tab w:val="left" w:pos="7560"/>
          <w:tab w:val="left" w:pos="8500"/>
        </w:tabs>
        <w:spacing w:after="0" w:line="360" w:lineRule="auto"/>
        <w:ind w:left="960" w:right="10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11586" w:rsidRPr="00B11586" w:rsidRDefault="00B11586" w:rsidP="00B11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64551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апреля 2014 года</w:t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</w:t>
      </w:r>
      <w:r w:rsidR="00464551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46455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Советская</w:t>
      </w:r>
      <w:proofErr w:type="gramEnd"/>
    </w:p>
    <w:p w:rsidR="00B11586" w:rsidRPr="00B11586" w:rsidRDefault="00B11586" w:rsidP="00B115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1586" w:rsidRPr="00B11586" w:rsidRDefault="00B11586" w:rsidP="00B115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1586" w:rsidRPr="00B11586" w:rsidRDefault="00B11586" w:rsidP="00B11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Присутствовали: </w:t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11586" w:rsidRPr="00B11586" w:rsidRDefault="00B11586" w:rsidP="00B1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2694"/>
        <w:gridCol w:w="6237"/>
      </w:tblGrid>
      <w:tr w:rsidR="00B11586" w:rsidRPr="00B11586" w:rsidTr="009468E7">
        <w:tc>
          <w:tcPr>
            <w:tcW w:w="2694" w:type="dxa"/>
            <w:shd w:val="clear" w:color="auto" w:fill="auto"/>
          </w:tcPr>
          <w:p w:rsidR="00B11586" w:rsidRDefault="000F24C1" w:rsidP="00B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</w:t>
            </w:r>
          </w:p>
          <w:p w:rsidR="000F24C1" w:rsidRDefault="000F24C1" w:rsidP="00B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Валерий </w:t>
            </w:r>
          </w:p>
          <w:p w:rsidR="000F24C1" w:rsidRPr="00B11586" w:rsidRDefault="000F24C1" w:rsidP="00B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6237" w:type="dxa"/>
            <w:shd w:val="clear" w:color="auto" w:fill="auto"/>
          </w:tcPr>
          <w:p w:rsidR="00B11586" w:rsidRPr="00B11586" w:rsidRDefault="00B11586" w:rsidP="00B1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-председатель конкурсной комиссии, председатель </w:t>
            </w:r>
            <w:r w:rsidRPr="00B1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территориальной избирательной комиссии</w:t>
            </w:r>
            <w:r w:rsidRPr="00B1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Советского</w:t>
            </w:r>
            <w:r w:rsidRPr="00B1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B115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Ростовской области</w:t>
            </w:r>
            <w:r w:rsidRPr="00B1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11586" w:rsidRPr="00B11586" w:rsidRDefault="00B11586" w:rsidP="00B1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586" w:rsidRPr="00B11586" w:rsidTr="009468E7">
        <w:tc>
          <w:tcPr>
            <w:tcW w:w="2694" w:type="dxa"/>
            <w:shd w:val="clear" w:color="auto" w:fill="auto"/>
          </w:tcPr>
          <w:p w:rsidR="00B11586" w:rsidRDefault="000F24C1" w:rsidP="00B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Стригуненко</w:t>
            </w:r>
            <w:proofErr w:type="spellEnd"/>
          </w:p>
          <w:p w:rsidR="000F24C1" w:rsidRDefault="000F24C1" w:rsidP="00B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</w:t>
            </w:r>
          </w:p>
          <w:p w:rsidR="000F24C1" w:rsidRPr="00B11586" w:rsidRDefault="000F24C1" w:rsidP="00B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  <w:p w:rsidR="00B11586" w:rsidRPr="00B11586" w:rsidRDefault="00B11586" w:rsidP="00B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11586" w:rsidRPr="00B11586" w:rsidRDefault="00B11586" w:rsidP="00B1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секретарь конкурсной комиссии, секретарь </w:t>
            </w:r>
            <w:r w:rsidRPr="00B1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территориальной избирательной комиссии</w:t>
            </w:r>
            <w:r w:rsidRPr="00B1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Дубовского района</w:t>
            </w:r>
            <w:r w:rsidRPr="00B115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Ростовской области</w:t>
            </w:r>
            <w:r w:rsidRPr="00B1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11586" w:rsidRPr="00B11586" w:rsidRDefault="00B11586" w:rsidP="00B1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586" w:rsidRPr="00B11586" w:rsidTr="009468E7">
        <w:tc>
          <w:tcPr>
            <w:tcW w:w="2694" w:type="dxa"/>
            <w:shd w:val="clear" w:color="auto" w:fill="auto"/>
          </w:tcPr>
          <w:p w:rsidR="00B11586" w:rsidRDefault="000F24C1" w:rsidP="00B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Емельяненко</w:t>
            </w:r>
          </w:p>
          <w:p w:rsidR="000F24C1" w:rsidRDefault="000F24C1" w:rsidP="00B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  <w:p w:rsidR="000F24C1" w:rsidRPr="00B11586" w:rsidRDefault="000F24C1" w:rsidP="00B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6237" w:type="dxa"/>
            <w:shd w:val="clear" w:color="auto" w:fill="auto"/>
          </w:tcPr>
          <w:p w:rsidR="00B11586" w:rsidRPr="00B11586" w:rsidRDefault="00B11586" w:rsidP="00B1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член конкурсной комиссии, член </w:t>
            </w:r>
            <w:r w:rsidRPr="00B1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территориальной избирательной комиссии</w:t>
            </w:r>
            <w:r w:rsidR="000F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</w:t>
            </w:r>
            <w:r w:rsidRPr="00B1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Pr="00B115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Ростовской области</w:t>
            </w:r>
            <w:r w:rsidRPr="00B1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правом решающего голоса;</w:t>
            </w:r>
          </w:p>
          <w:p w:rsidR="00B11586" w:rsidRPr="00B11586" w:rsidRDefault="00B11586" w:rsidP="00B1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18C" w:rsidRPr="00B11586" w:rsidTr="009468E7">
        <w:tc>
          <w:tcPr>
            <w:tcW w:w="2694" w:type="dxa"/>
            <w:shd w:val="clear" w:color="auto" w:fill="auto"/>
          </w:tcPr>
          <w:p w:rsidR="0074518C" w:rsidRDefault="0074518C" w:rsidP="00B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</w:t>
            </w:r>
          </w:p>
          <w:p w:rsidR="0074518C" w:rsidRDefault="0074518C" w:rsidP="00B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</w:t>
            </w:r>
          </w:p>
          <w:p w:rsidR="0074518C" w:rsidRPr="00B11586" w:rsidRDefault="0074518C" w:rsidP="00B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Владиславовна</w:t>
            </w:r>
          </w:p>
          <w:p w:rsidR="0074518C" w:rsidRPr="00B11586" w:rsidRDefault="0074518C" w:rsidP="00B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74518C" w:rsidRPr="00B11586" w:rsidRDefault="0074518C" w:rsidP="00EF4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член конкурсной комиссии, учитель истории и обществознания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ст. Советская</w:t>
            </w:r>
            <w:r w:rsidRPr="00B1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4518C" w:rsidRPr="00B11586" w:rsidRDefault="0074518C" w:rsidP="00EF4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586" w:rsidRPr="00B11586" w:rsidTr="009468E7">
        <w:tc>
          <w:tcPr>
            <w:tcW w:w="2694" w:type="dxa"/>
            <w:shd w:val="clear" w:color="auto" w:fill="auto"/>
          </w:tcPr>
          <w:p w:rsidR="00B11586" w:rsidRDefault="000F24C1" w:rsidP="00B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Шуваева </w:t>
            </w:r>
          </w:p>
          <w:p w:rsidR="000F24C1" w:rsidRDefault="000F24C1" w:rsidP="00B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</w:t>
            </w:r>
          </w:p>
          <w:p w:rsidR="000F24C1" w:rsidRPr="00B11586" w:rsidRDefault="000F24C1" w:rsidP="00B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6237" w:type="dxa"/>
            <w:shd w:val="clear" w:color="auto" w:fill="auto"/>
          </w:tcPr>
          <w:p w:rsidR="00B11586" w:rsidRPr="00B11586" w:rsidRDefault="00B11586" w:rsidP="00B1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член конкурсной комиссии, учитель истории и обществознания </w:t>
            </w:r>
            <w:r w:rsidR="000F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ст. Советская</w:t>
            </w:r>
            <w:r w:rsidRPr="00B1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1586" w:rsidRPr="00B11586" w:rsidRDefault="00B11586" w:rsidP="00B1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518C" w:rsidRDefault="0074518C" w:rsidP="00B1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8C" w:rsidRDefault="0074518C" w:rsidP="00B1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8C" w:rsidRDefault="0074518C" w:rsidP="00B1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8C" w:rsidRDefault="0074518C" w:rsidP="00B1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8C" w:rsidRDefault="0074518C" w:rsidP="00B1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586" w:rsidRPr="00B11586" w:rsidRDefault="00B11586" w:rsidP="00B1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Повестка дня</w:t>
      </w:r>
    </w:p>
    <w:p w:rsidR="00B11586" w:rsidRPr="00B11586" w:rsidRDefault="00B11586" w:rsidP="00B11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4EEE" w:rsidRDefault="00B11586" w:rsidP="00794EEE">
      <w:pPr>
        <w:tabs>
          <w:tab w:val="left" w:pos="7560"/>
          <w:tab w:val="left" w:pos="8500"/>
        </w:tabs>
        <w:spacing w:after="0"/>
        <w:ind w:left="720"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первого этапа областной олимпиады среди учащихся образовательных учреждений </w:t>
      </w:r>
      <w:r w:rsidR="0074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 по </w:t>
      </w:r>
      <w:proofErr w:type="spellStart"/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граждановедческим</w:t>
      </w:r>
      <w:proofErr w:type="spellEnd"/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дисциплинам и избирательному праву</w:t>
      </w:r>
    </w:p>
    <w:p w:rsidR="00B11586" w:rsidRPr="00B11586" w:rsidRDefault="00B11586" w:rsidP="00794EEE">
      <w:pPr>
        <w:tabs>
          <w:tab w:val="left" w:pos="7560"/>
          <w:tab w:val="left" w:pos="8500"/>
        </w:tabs>
        <w:spacing w:after="0"/>
        <w:ind w:left="720"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году.</w:t>
      </w:r>
    </w:p>
    <w:p w:rsidR="00B11586" w:rsidRPr="00B11586" w:rsidRDefault="00B11586" w:rsidP="00B1158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11586" w:rsidRPr="00B11586" w:rsidRDefault="00B11586" w:rsidP="00B1158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</w:t>
      </w:r>
      <w:r w:rsidRPr="00B1158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збирательная комиссия </w:t>
      </w:r>
      <w:r w:rsidR="00521DA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Советского</w:t>
      </w:r>
      <w:r w:rsidRPr="00B1158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района </w:t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Ростовской области</w:t>
      </w:r>
      <w:r w:rsidRPr="00B1158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совместно с районным отделом образования</w:t>
      </w:r>
      <w:r w:rsidRPr="00B115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Администрации </w:t>
      </w:r>
      <w:r w:rsidR="00521D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Советского</w:t>
      </w:r>
      <w:r w:rsidRPr="00B115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 Ростовской области с </w:t>
      </w:r>
      <w:r w:rsidR="00B006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01</w:t>
      </w:r>
      <w:r w:rsidRPr="00B115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B006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апреля</w:t>
      </w:r>
      <w:r w:rsidRPr="00B115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 1</w:t>
      </w:r>
      <w:r w:rsidR="00B006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Pr="00B115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апреля 2014 года </w:t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провела первый этап областной</w:t>
      </w:r>
      <w:r w:rsidRPr="00B115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11586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олимпиады среди учащихся общеобразовательных учреждений </w:t>
      </w:r>
      <w:r w:rsidR="00B006DC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>Советского</w:t>
      </w:r>
      <w:r w:rsidRPr="00B11586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 района</w:t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Ростовской области по </w:t>
      </w:r>
      <w:proofErr w:type="spellStart"/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граждановедческим</w:t>
      </w:r>
      <w:proofErr w:type="spellEnd"/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дисциплинам и избирательному праву</w:t>
      </w:r>
      <w:r w:rsidRPr="00B1158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целью которого являлось</w:t>
      </w:r>
      <w:r w:rsidRPr="00B11586">
        <w:rPr>
          <w:rFonts w:ascii="Times New Roman" w:eastAsia="Times New Roman" w:hAnsi="Times New Roman" w:cs="Times New Roman"/>
          <w:spacing w:val="9"/>
          <w:sz w:val="28"/>
          <w:szCs w:val="20"/>
          <w:lang w:eastAsia="ru-RU"/>
        </w:rPr>
        <w:t xml:space="preserve"> 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просвещение учащихся общеобразовательных учреждений </w:t>
      </w:r>
      <w:r w:rsidR="00B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Ростовской области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избирательного права</w:t>
      </w:r>
      <w:proofErr w:type="gramEnd"/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избирательного процесса, формирование у них активной гражданской позиции, социальной компетентности, а также совершенствование их познавательной, творческой, коммуникативной деятельности, воспитания у школьников чувства гражданской ответственности, патриотизма</w:t>
      </w:r>
      <w:r w:rsidRPr="00B115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11586" w:rsidRPr="00B11586" w:rsidRDefault="00B11586" w:rsidP="00B1158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Поступившие на первый этап работы рассматривались по следующим критериям:</w:t>
      </w:r>
    </w:p>
    <w:p w:rsidR="00B11586" w:rsidRPr="00B11586" w:rsidRDefault="00B11586" w:rsidP="00B1158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ответа </w:t>
      </w:r>
    </w:p>
    <w:p w:rsidR="00B11586" w:rsidRPr="00B11586" w:rsidRDefault="00B11586" w:rsidP="00B1158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аргументированность, </w:t>
      </w:r>
    </w:p>
    <w:p w:rsidR="00B11586" w:rsidRPr="00B11586" w:rsidRDefault="00B11586" w:rsidP="00B1158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собственных мыслей примерами из истории и/или современной жизни;</w:t>
      </w:r>
    </w:p>
    <w:p w:rsidR="00B11586" w:rsidRPr="00B11586" w:rsidRDefault="00B11586" w:rsidP="00B1158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точность ответа (не следует выходить за рамки поставленного вопроса); </w:t>
      </w:r>
    </w:p>
    <w:p w:rsidR="00B11586" w:rsidRPr="00B11586" w:rsidRDefault="00B11586" w:rsidP="00B1158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логическая последовательность, </w:t>
      </w:r>
    </w:p>
    <w:p w:rsidR="00B11586" w:rsidRPr="00B11586" w:rsidRDefault="00B11586" w:rsidP="00B1158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мышления и оформления ответа; </w:t>
      </w:r>
    </w:p>
    <w:p w:rsidR="00B11586" w:rsidRPr="00B11586" w:rsidRDefault="00B11586" w:rsidP="00B1158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научность, широта знаний (не только в области обществознания, но и в других дисциплинах);  </w:t>
      </w:r>
    </w:p>
    <w:p w:rsidR="00B11586" w:rsidRPr="00B11586" w:rsidRDefault="00B11586" w:rsidP="00B1158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выделять главное, делать выводы; умение анализировать и сравнивать документы; </w:t>
      </w:r>
    </w:p>
    <w:p w:rsidR="00B11586" w:rsidRPr="00B11586" w:rsidRDefault="00B11586" w:rsidP="00B1158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видение сути проблемы;</w:t>
      </w:r>
    </w:p>
    <w:p w:rsidR="00B11586" w:rsidRPr="00B11586" w:rsidRDefault="00B11586" w:rsidP="00B1158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фактов от субъективного мнения; </w:t>
      </w:r>
    </w:p>
    <w:p w:rsidR="00B11586" w:rsidRPr="00B11586" w:rsidRDefault="00B11586" w:rsidP="00B11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конкурсе приняли участие </w:t>
      </w:r>
      <w:r w:rsidR="00B00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B11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00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11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учащихся </w:t>
      </w:r>
      <w:proofErr w:type="gramStart"/>
      <w:r w:rsidRPr="00B11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</w:t>
      </w:r>
      <w:proofErr w:type="gramEnd"/>
      <w:r w:rsidRPr="00B11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МБОУ </w:t>
      </w:r>
      <w:r w:rsidR="00FC1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00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Советская СОШ</w:t>
      </w:r>
      <w:r w:rsidR="00FC1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B00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МБОУ </w:t>
      </w:r>
      <w:r w:rsidR="00FC1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="00B00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Чирская</w:t>
      </w:r>
      <w:proofErr w:type="spellEnd"/>
      <w:r w:rsidR="00B00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</w:t>
      </w:r>
      <w:r w:rsidR="00FC1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B11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11586" w:rsidRPr="00B11586" w:rsidRDefault="00B11586" w:rsidP="00B11586">
      <w:pPr>
        <w:spacing w:after="0" w:line="240" w:lineRule="auto"/>
        <w:ind w:right="5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комиссией была проведена проверка работ.</w:t>
      </w:r>
    </w:p>
    <w:p w:rsidR="00B11586" w:rsidRPr="00B11586" w:rsidRDefault="00B11586" w:rsidP="00B1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сообщением об итогах выполнения школьниками творческих заданий 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выступила председатель Конкурсной комиссии, </w:t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территориальной избирательной комиссии </w:t>
      </w:r>
      <w:r w:rsidR="00B00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Советского</w:t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Ростовской области</w:t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Николаев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обсуждении вопроса приняли участие члены конкурсной комиссии: секретарь </w:t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</w:t>
      </w:r>
      <w:r w:rsidR="00B00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Советского</w:t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Ростовской области</w:t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="00FC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игуненко</w:t>
      </w:r>
      <w:proofErr w:type="spellEnd"/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</w:t>
      </w:r>
      <w:r w:rsidR="00FC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 территориальной избирательной комиссии </w:t>
      </w:r>
      <w:r w:rsidR="00FC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Советского</w:t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Ростовской области</w:t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правом решающего голоса </w:t>
      </w:r>
      <w:r w:rsidR="00FC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Емельяненко Т.Н.</w:t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CD1"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истории и обществознания МБОУ </w:t>
      </w:r>
      <w:r w:rsidR="00FC1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FC1CD1"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="00FC1C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Т.В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учитель истории и обществознания МБОУ </w:t>
      </w:r>
      <w:r w:rsidR="00FC1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="00FC1C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CD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Шуваева Г.А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11586" w:rsidRPr="00B11586" w:rsidRDefault="00B11586" w:rsidP="00B11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Рассмотрев представленные работы, Конкурсная комиссия постановила признать лучшими работами по группам:</w:t>
      </w:r>
    </w:p>
    <w:p w:rsidR="00B11586" w:rsidRPr="00B11586" w:rsidRDefault="00B11586" w:rsidP="00B11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11586" w:rsidRPr="00B11586" w:rsidRDefault="00B11586" w:rsidP="00B11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группа 6-7 классы:</w:t>
      </w:r>
    </w:p>
    <w:p w:rsidR="00B11586" w:rsidRPr="00B11586" w:rsidRDefault="00FC1CD1" w:rsidP="00B11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Топилиной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Юлии</w:t>
      </w:r>
      <w:r w:rsidR="00B11586" w:rsidRPr="00B11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D69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Сергеевна </w:t>
      </w:r>
      <w:r w:rsidR="00B11586" w:rsidRPr="00B11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ученицы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 класса МБОУ «Советская</w:t>
      </w:r>
      <w:r w:rsidR="00B11586" w:rsidRPr="00B11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СОШ»;</w:t>
      </w:r>
    </w:p>
    <w:p w:rsidR="00B11586" w:rsidRPr="00B11586" w:rsidRDefault="00B11586" w:rsidP="00B1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FC1C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Татьяна Владиславовна</w:t>
      </w:r>
      <w:r w:rsidRPr="00B1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 истории и обществознания.</w:t>
      </w:r>
    </w:p>
    <w:p w:rsidR="00B11586" w:rsidRPr="00B11586" w:rsidRDefault="00B11586" w:rsidP="00B11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B11586" w:rsidRPr="00B11586" w:rsidRDefault="00B11586" w:rsidP="00B11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возрастная группа </w:t>
      </w:r>
      <w:r w:rsidR="0079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10-11</w:t>
      </w:r>
      <w:r w:rsidRPr="00B11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классы:</w:t>
      </w:r>
    </w:p>
    <w:p w:rsidR="00B11586" w:rsidRPr="00B11586" w:rsidRDefault="00794EEE" w:rsidP="00B11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Ничаевской</w:t>
      </w:r>
      <w:proofErr w:type="spellEnd"/>
      <w:r w:rsidR="00A65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Вероник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B11586" w:rsidRPr="00B11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Дмитриевны </w:t>
      </w:r>
      <w:r w:rsidR="00B11586" w:rsidRPr="00B11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ученика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B11586" w:rsidRPr="00B11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класса МБОУ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Советская</w:t>
      </w:r>
      <w:proofErr w:type="gramEnd"/>
      <w:r w:rsidRPr="00B11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СОШ»</w:t>
      </w:r>
      <w:r w:rsidR="00B11586" w:rsidRPr="00B11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11586" w:rsidRPr="00B11586" w:rsidRDefault="00B11586" w:rsidP="00B1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794E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EE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Шуваева Галина Анатольевна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учитель истории и обществознания.</w:t>
      </w:r>
    </w:p>
    <w:p w:rsidR="00B11586" w:rsidRPr="00B11586" w:rsidRDefault="00B11586" w:rsidP="00B11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11586" w:rsidRPr="00B11586" w:rsidRDefault="00B11586" w:rsidP="00B11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группа 10-11 классы:</w:t>
      </w:r>
    </w:p>
    <w:p w:rsidR="00B11586" w:rsidRPr="00B11586" w:rsidRDefault="00794EEE" w:rsidP="00B11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Тихоновой Елены Алексеевны</w:t>
      </w:r>
      <w:r w:rsidR="00B11586" w:rsidRPr="00B11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ученицы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</w:t>
      </w:r>
      <w:r w:rsidR="00B11586" w:rsidRPr="00B11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«б» класса МБОУ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Советская</w:t>
      </w:r>
      <w:proofErr w:type="gramEnd"/>
      <w:r w:rsidRPr="00B11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СОШ»</w:t>
      </w:r>
      <w:r w:rsidR="00B11586" w:rsidRPr="00B11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11586" w:rsidRPr="00B11586" w:rsidRDefault="00B11586" w:rsidP="00B1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- </w:t>
      </w:r>
      <w:r w:rsidR="00794EE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Шуваева Галина Анатольевна</w:t>
      </w:r>
      <w:r w:rsidR="00794EEE"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учитель истории и обществознания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586" w:rsidRPr="00B11586" w:rsidRDefault="00B11586" w:rsidP="00B1158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Конкурсная комиссия постановила до 20 апреля 2014 года направить работы, занявшие первые места в каждой возрастной номинации на районом этапе конкурса, с сопроводительным письмом председателя Территориальной избирательной комиссии </w:t>
      </w:r>
      <w:r w:rsidR="00794EE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Советского</w:t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Ростовской области </w:t>
      </w:r>
      <w:r w:rsidR="00794EEE">
        <w:rPr>
          <w:rFonts w:ascii="Times New Roman" w:eastAsia="Times New Roman" w:hAnsi="Times New Roman" w:cs="Times New Roman"/>
          <w:sz w:val="28"/>
          <w:szCs w:val="20"/>
          <w:lang w:eastAsia="ru-RU"/>
        </w:rPr>
        <w:t>В.В. Николаева</w:t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Избирательную комиссию Ростовской области </w:t>
      </w:r>
      <w:r w:rsidRPr="00B1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областной этап </w:t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олимпиады среди учащихся образовательных учреждений по </w:t>
      </w:r>
      <w:proofErr w:type="spellStart"/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граждановедческим</w:t>
      </w:r>
      <w:proofErr w:type="spellEnd"/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дисциплинам и избирательному праву в 2014 году.</w:t>
      </w:r>
      <w:proofErr w:type="gramEnd"/>
    </w:p>
    <w:p w:rsidR="00B11586" w:rsidRPr="00B11586" w:rsidRDefault="00B11586" w:rsidP="00B11586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1586" w:rsidRPr="00B11586" w:rsidRDefault="00B11586" w:rsidP="00B11586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1586" w:rsidRPr="00B11586" w:rsidRDefault="00B11586" w:rsidP="00B11586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1586" w:rsidRPr="00B11586" w:rsidRDefault="00B11586" w:rsidP="00B1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Конкурсной комиссии</w:t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D7F3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1158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94EEE">
        <w:rPr>
          <w:rFonts w:ascii="Times New Roman" w:eastAsia="Times New Roman" w:hAnsi="Times New Roman" w:cs="Times New Roman"/>
          <w:sz w:val="28"/>
          <w:szCs w:val="20"/>
          <w:lang w:eastAsia="ru-RU"/>
        </w:rPr>
        <w:t>В.В. Николаев</w:t>
      </w:r>
    </w:p>
    <w:p w:rsidR="00B11586" w:rsidRPr="00B11586" w:rsidRDefault="00B11586" w:rsidP="00B11586">
      <w:pPr>
        <w:shd w:val="clear" w:color="auto" w:fill="FFFFFF"/>
        <w:spacing w:after="0" w:line="360" w:lineRule="auto"/>
        <w:ind w:left="1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86" w:rsidRPr="00B11586" w:rsidRDefault="00B11586" w:rsidP="00B1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Конкурсной комиссии</w:t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 w:rsidR="0079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1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="0079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игуненко</w:t>
      </w:r>
      <w:proofErr w:type="spellEnd"/>
    </w:p>
    <w:p w:rsidR="00B11586" w:rsidRDefault="00B11586"/>
    <w:sectPr w:rsidR="00B1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1EE2"/>
    <w:multiLevelType w:val="hybridMultilevel"/>
    <w:tmpl w:val="D62AB90C"/>
    <w:lvl w:ilvl="0" w:tplc="480A22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A125AE6"/>
    <w:multiLevelType w:val="hybridMultilevel"/>
    <w:tmpl w:val="DF148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D8"/>
    <w:rsid w:val="000F24C1"/>
    <w:rsid w:val="003D696E"/>
    <w:rsid w:val="00464551"/>
    <w:rsid w:val="00521DAC"/>
    <w:rsid w:val="0074518C"/>
    <w:rsid w:val="00794EEE"/>
    <w:rsid w:val="007D7F3D"/>
    <w:rsid w:val="00886FF8"/>
    <w:rsid w:val="0093525C"/>
    <w:rsid w:val="00A6564E"/>
    <w:rsid w:val="00AE7FD0"/>
    <w:rsid w:val="00B006DC"/>
    <w:rsid w:val="00B11586"/>
    <w:rsid w:val="00C328E8"/>
    <w:rsid w:val="00CA594F"/>
    <w:rsid w:val="00D2697E"/>
    <w:rsid w:val="00D659EC"/>
    <w:rsid w:val="00E92AD8"/>
    <w:rsid w:val="00FC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</cp:revision>
  <cp:lastPrinted>2014-07-29T09:32:00Z</cp:lastPrinted>
  <dcterms:created xsi:type="dcterms:W3CDTF">2014-07-28T11:51:00Z</dcterms:created>
  <dcterms:modified xsi:type="dcterms:W3CDTF">2014-11-28T10:16:00Z</dcterms:modified>
</cp:coreProperties>
</file>