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96E" w:rsidRPr="0086596E" w:rsidRDefault="0086596E" w:rsidP="00865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96E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012D326" wp14:editId="3D3B0324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96E" w:rsidRPr="0086596E" w:rsidRDefault="0086596E" w:rsidP="00865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6596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  <w:r w:rsidRPr="0086596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  <w:t>СОВЕТСКОГО  РАЙОНА  РОСТОВСКОЙ ОБЛАСТИ</w:t>
      </w:r>
    </w:p>
    <w:p w:rsidR="0086596E" w:rsidRPr="0086596E" w:rsidRDefault="0086596E" w:rsidP="00865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86596E" w:rsidRPr="0086596E" w:rsidRDefault="0086596E" w:rsidP="00865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  <w:r w:rsidRPr="0086596E"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  <w:t>ПОСТАНОВЛЕНИЕ</w:t>
      </w:r>
    </w:p>
    <w:p w:rsidR="0086596E" w:rsidRPr="0086596E" w:rsidRDefault="0086596E" w:rsidP="00865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</w:p>
    <w:p w:rsidR="0086596E" w:rsidRPr="0086596E" w:rsidRDefault="0086596E" w:rsidP="008659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6596E" w:rsidRPr="0086596E" w:rsidTr="004777A7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86596E" w:rsidRPr="0086596E" w:rsidRDefault="0086596E" w:rsidP="00CB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CB0E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</w:t>
            </w:r>
            <w:r w:rsidR="00CB0E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2014года</w:t>
            </w:r>
          </w:p>
        </w:tc>
        <w:tc>
          <w:tcPr>
            <w:tcW w:w="3107" w:type="dxa"/>
          </w:tcPr>
          <w:p w:rsidR="0086596E" w:rsidRPr="0086596E" w:rsidRDefault="0086596E" w:rsidP="00865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6596E" w:rsidRPr="0086596E" w:rsidRDefault="0086596E" w:rsidP="00865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Советская</w:t>
            </w:r>
          </w:p>
        </w:tc>
        <w:tc>
          <w:tcPr>
            <w:tcW w:w="3107" w:type="dxa"/>
          </w:tcPr>
          <w:p w:rsidR="0086596E" w:rsidRPr="0086596E" w:rsidRDefault="0086596E" w:rsidP="00D01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14</w:t>
            </w:r>
            <w:r w:rsidR="00CB0E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012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4822C5" w:rsidRPr="0086596E" w:rsidRDefault="004822C5" w:rsidP="00865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86596E" w:rsidRPr="0086596E" w:rsidTr="00CB0EC1">
        <w:trPr>
          <w:trHeight w:val="580"/>
          <w:jc w:val="center"/>
        </w:trPr>
        <w:tc>
          <w:tcPr>
            <w:tcW w:w="8773" w:type="dxa"/>
          </w:tcPr>
          <w:p w:rsidR="0086596E" w:rsidRPr="0086596E" w:rsidRDefault="00CB0EC1" w:rsidP="00A77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0E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конкурсе среди детей, посещающих пришкольные летние </w:t>
            </w:r>
            <w:r w:rsidR="007002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лагеря</w:t>
            </w:r>
            <w:r w:rsidRPr="00CB0E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на лучший плакат, рисунок, частушку,</w:t>
            </w:r>
            <w:r w:rsidR="004822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CB0E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стихотворение и творческую работу по общей теме</w:t>
            </w:r>
            <w:r w:rsidR="00A77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CB0E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«Наш выбор – будущее России!»</w:t>
            </w:r>
          </w:p>
        </w:tc>
      </w:tr>
    </w:tbl>
    <w:p w:rsidR="005B2FBD" w:rsidRDefault="005B2FBD" w:rsidP="005039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0EC1" w:rsidRDefault="00CB0EC1" w:rsidP="005039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Заслушав информация члена избирательной комиссии с правом решающего голоса Т.Н. Емельяненко,</w:t>
      </w:r>
    </w:p>
    <w:p w:rsidR="00CB0EC1" w:rsidRPr="00BC40DD" w:rsidRDefault="00CB0EC1" w:rsidP="00CB0E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ПОСТАНОВЛЯЕТ:</w:t>
      </w:r>
    </w:p>
    <w:p w:rsidR="00CB0EC1" w:rsidRPr="00BC40DD" w:rsidRDefault="00CB0EC1" w:rsidP="005B2FB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EC1" w:rsidRPr="00CB0EC1" w:rsidRDefault="00CB0EC1" w:rsidP="005B2FBD">
      <w:pPr>
        <w:numPr>
          <w:ilvl w:val="0"/>
          <w:numId w:val="1"/>
        </w:numPr>
        <w:tabs>
          <w:tab w:val="clear" w:pos="1260"/>
          <w:tab w:val="left" w:pos="567"/>
        </w:tabs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EC1">
        <w:rPr>
          <w:rFonts w:ascii="Times New Roman" w:eastAsia="Calibri" w:hAnsi="Times New Roman" w:cs="Times New Roman"/>
          <w:sz w:val="28"/>
          <w:szCs w:val="28"/>
        </w:rPr>
        <w:t>Провести с 01 ию</w:t>
      </w:r>
      <w:r w:rsidR="005B2FBD">
        <w:rPr>
          <w:rFonts w:ascii="Times New Roman" w:eastAsia="Calibri" w:hAnsi="Times New Roman" w:cs="Times New Roman"/>
          <w:sz w:val="28"/>
          <w:szCs w:val="28"/>
        </w:rPr>
        <w:t>н</w:t>
      </w:r>
      <w:r w:rsidRPr="00CB0EC1">
        <w:rPr>
          <w:rFonts w:ascii="Times New Roman" w:eastAsia="Calibri" w:hAnsi="Times New Roman" w:cs="Times New Roman"/>
          <w:sz w:val="28"/>
          <w:szCs w:val="28"/>
        </w:rPr>
        <w:t xml:space="preserve">я по 15 </w:t>
      </w:r>
      <w:r w:rsidR="005B2FBD">
        <w:rPr>
          <w:rFonts w:ascii="Times New Roman" w:eastAsia="Calibri" w:hAnsi="Times New Roman" w:cs="Times New Roman"/>
          <w:sz w:val="28"/>
          <w:szCs w:val="28"/>
        </w:rPr>
        <w:t>июня</w:t>
      </w:r>
      <w:r w:rsidRPr="00CB0EC1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 w:rsidR="005B2FBD">
        <w:rPr>
          <w:rFonts w:ascii="Times New Roman" w:eastAsia="Calibri" w:hAnsi="Times New Roman" w:cs="Times New Roman"/>
          <w:sz w:val="28"/>
          <w:szCs w:val="28"/>
        </w:rPr>
        <w:t>4</w:t>
      </w:r>
      <w:r w:rsidRPr="00CB0EC1">
        <w:rPr>
          <w:rFonts w:ascii="Times New Roman" w:eastAsia="Calibri" w:hAnsi="Times New Roman" w:cs="Times New Roman"/>
          <w:sz w:val="28"/>
          <w:szCs w:val="28"/>
        </w:rPr>
        <w:t xml:space="preserve"> года конкурс «Наш выбор – будущее России!» среди детей, посещающих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B2FBD">
        <w:rPr>
          <w:rFonts w:ascii="Times New Roman" w:eastAsia="Calibri" w:hAnsi="Times New Roman" w:cs="Times New Roman"/>
          <w:bCs/>
          <w:sz w:val="28"/>
          <w:szCs w:val="28"/>
        </w:rPr>
        <w:t>пришкольные</w:t>
      </w:r>
      <w:r w:rsidR="007002F3">
        <w:rPr>
          <w:rFonts w:ascii="Times New Roman" w:eastAsia="Calibri" w:hAnsi="Times New Roman" w:cs="Times New Roman"/>
          <w:bCs/>
          <w:sz w:val="28"/>
          <w:szCs w:val="28"/>
        </w:rPr>
        <w:t xml:space="preserve"> летние лагеря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 xml:space="preserve"> на лучший плакат, рисунок, частушку, стихотворение и творческую работу по общей теме «Наш выбор – будущее России!» (далее – Конкурс)</w:t>
      </w:r>
      <w:r w:rsidRPr="00CB0EC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B0EC1" w:rsidRPr="00CB0EC1" w:rsidRDefault="00CB0EC1" w:rsidP="005B2FBD">
      <w:pPr>
        <w:numPr>
          <w:ilvl w:val="0"/>
          <w:numId w:val="1"/>
        </w:numPr>
        <w:tabs>
          <w:tab w:val="clear" w:pos="1260"/>
        </w:tabs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EC1">
        <w:rPr>
          <w:rFonts w:ascii="Times New Roman" w:eastAsia="Calibri" w:hAnsi="Times New Roman" w:cs="Times New Roman"/>
          <w:sz w:val="28"/>
          <w:szCs w:val="28"/>
        </w:rPr>
        <w:t>Утвердить Положение о Конкурсе «Наш выбор – будущее России!» (приложение № 1).</w:t>
      </w:r>
    </w:p>
    <w:p w:rsidR="00CB0EC1" w:rsidRPr="00CB0EC1" w:rsidRDefault="00CB0EC1" w:rsidP="005B2FBD">
      <w:pPr>
        <w:numPr>
          <w:ilvl w:val="0"/>
          <w:numId w:val="1"/>
        </w:numPr>
        <w:tabs>
          <w:tab w:val="clear" w:pos="1260"/>
        </w:tabs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EC1">
        <w:rPr>
          <w:rFonts w:ascii="Times New Roman" w:eastAsia="Calibri" w:hAnsi="Times New Roman" w:cs="Times New Roman"/>
          <w:sz w:val="28"/>
          <w:szCs w:val="28"/>
        </w:rPr>
        <w:t>Утвердить состав Конкурсной комиссии по проведению конкурса «Наш выбор – будущее России!» (приложение № 2).</w:t>
      </w:r>
    </w:p>
    <w:p w:rsidR="00CB0EC1" w:rsidRPr="00CB0EC1" w:rsidRDefault="00CB0EC1" w:rsidP="005B2FBD">
      <w:pPr>
        <w:numPr>
          <w:ilvl w:val="0"/>
          <w:numId w:val="1"/>
        </w:numPr>
        <w:tabs>
          <w:tab w:val="clear" w:pos="1260"/>
        </w:tabs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EC1">
        <w:rPr>
          <w:rFonts w:ascii="Times New Roman" w:eastAsia="Calibri" w:hAnsi="Times New Roman" w:cs="Times New Roman"/>
          <w:sz w:val="28"/>
          <w:szCs w:val="28"/>
        </w:rPr>
        <w:t xml:space="preserve">Направить настоящее постановление в </w:t>
      </w:r>
      <w:r w:rsidR="005B2FBD">
        <w:rPr>
          <w:rFonts w:ascii="Times New Roman" w:eastAsia="Calibri" w:hAnsi="Times New Roman" w:cs="Times New Roman"/>
          <w:sz w:val="28"/>
          <w:szCs w:val="28"/>
        </w:rPr>
        <w:t>дом детского творчества Советского района</w:t>
      </w:r>
      <w:r w:rsidRPr="00CB0EC1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B0EC1" w:rsidRDefault="00CB0EC1" w:rsidP="005B2FBD">
      <w:pPr>
        <w:numPr>
          <w:ilvl w:val="0"/>
          <w:numId w:val="1"/>
        </w:numPr>
        <w:tabs>
          <w:tab w:val="clear" w:pos="1260"/>
          <w:tab w:val="num" w:pos="0"/>
        </w:tabs>
        <w:spacing w:after="0" w:line="360" w:lineRule="auto"/>
        <w:ind w:left="0" w:firstLine="4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proofErr w:type="gramStart"/>
      <w:r w:rsidRPr="00CB0EC1">
        <w:rPr>
          <w:rFonts w:ascii="Times New Roman" w:eastAsia="Times New Roman" w:hAnsi="Times New Roman" w:cs="Times New Roman"/>
          <w:sz w:val="28"/>
          <w:szCs w:val="28"/>
          <w:lang w:eastAsia="x-none"/>
        </w:rPr>
        <w:t>Контроль за</w:t>
      </w:r>
      <w:proofErr w:type="gramEnd"/>
      <w:r w:rsidRPr="00CB0EC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выполнением данного постановления возложить на </w:t>
      </w:r>
      <w:r w:rsidR="005B2FBD">
        <w:rPr>
          <w:rFonts w:ascii="Times New Roman" w:eastAsia="Times New Roman" w:hAnsi="Times New Roman" w:cs="Times New Roman"/>
          <w:sz w:val="28"/>
          <w:szCs w:val="28"/>
          <w:lang w:eastAsia="x-none"/>
        </w:rPr>
        <w:t>члена</w:t>
      </w:r>
      <w:r w:rsidRPr="00CB0EC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5B2FBD">
        <w:rPr>
          <w:rFonts w:ascii="Times New Roman" w:eastAsia="Times New Roman" w:hAnsi="Times New Roman" w:cs="Times New Roman"/>
          <w:sz w:val="28"/>
          <w:szCs w:val="28"/>
          <w:lang w:eastAsia="x-none"/>
        </w:rPr>
        <w:t>с правом решающего голоса т</w:t>
      </w:r>
      <w:r w:rsidRPr="00CB0EC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ерриториальной избирательной комиссии </w:t>
      </w:r>
      <w:r w:rsidR="005B2FBD">
        <w:rPr>
          <w:rFonts w:ascii="Times New Roman" w:eastAsia="Times New Roman" w:hAnsi="Times New Roman" w:cs="Times New Roman"/>
          <w:sz w:val="28"/>
          <w:szCs w:val="28"/>
          <w:lang w:eastAsia="x-none"/>
        </w:rPr>
        <w:t>Советского района Т.Н. Емельяненко</w:t>
      </w:r>
      <w:r w:rsidRPr="00CB0EC1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</w:p>
    <w:tbl>
      <w:tblPr>
        <w:tblW w:w="9468" w:type="dxa"/>
        <w:tblLook w:val="0000" w:firstRow="0" w:lastRow="0" w:firstColumn="0" w:lastColumn="0" w:noHBand="0" w:noVBand="0"/>
      </w:tblPr>
      <w:tblGrid>
        <w:gridCol w:w="3528"/>
        <w:gridCol w:w="5940"/>
      </w:tblGrid>
      <w:tr w:rsidR="00CB0EC1" w:rsidRPr="00CB0EC1" w:rsidTr="004777A7">
        <w:tc>
          <w:tcPr>
            <w:tcW w:w="3528" w:type="dxa"/>
          </w:tcPr>
          <w:p w:rsidR="00CB0EC1" w:rsidRPr="00CB0EC1" w:rsidRDefault="00CB0EC1" w:rsidP="005B2F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B0EC1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</w:t>
            </w:r>
            <w:r w:rsidR="005B2FB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B0E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комиссии </w:t>
            </w:r>
          </w:p>
        </w:tc>
        <w:tc>
          <w:tcPr>
            <w:tcW w:w="5940" w:type="dxa"/>
            <w:vAlign w:val="bottom"/>
          </w:tcPr>
          <w:p w:rsidR="00CB0EC1" w:rsidRPr="00CB0EC1" w:rsidRDefault="005B2FBD" w:rsidP="005B2FB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                                        В.В. Николаев</w:t>
            </w:r>
          </w:p>
        </w:tc>
      </w:tr>
      <w:tr w:rsidR="00CB0EC1" w:rsidRPr="00CB0EC1" w:rsidTr="00A77A9C">
        <w:trPr>
          <w:trHeight w:val="80"/>
        </w:trPr>
        <w:tc>
          <w:tcPr>
            <w:tcW w:w="3528" w:type="dxa"/>
          </w:tcPr>
          <w:p w:rsidR="00CB0EC1" w:rsidRPr="00CB0EC1" w:rsidRDefault="00CB0EC1" w:rsidP="00CB0E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940" w:type="dxa"/>
            <w:vAlign w:val="bottom"/>
          </w:tcPr>
          <w:p w:rsidR="00CB0EC1" w:rsidRPr="00CB0EC1" w:rsidRDefault="00CB0EC1" w:rsidP="00CB0EC1">
            <w:pPr>
              <w:keepNext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iCs/>
                <w:sz w:val="16"/>
                <w:szCs w:val="16"/>
                <w:lang w:eastAsia="ru-RU"/>
              </w:rPr>
            </w:pPr>
          </w:p>
        </w:tc>
      </w:tr>
      <w:tr w:rsidR="00CB0EC1" w:rsidRPr="00CB0EC1" w:rsidTr="004777A7">
        <w:tc>
          <w:tcPr>
            <w:tcW w:w="3528" w:type="dxa"/>
          </w:tcPr>
          <w:p w:rsidR="00CB0EC1" w:rsidRPr="00CB0EC1" w:rsidRDefault="00CB0EC1" w:rsidP="00A77A9C">
            <w:pPr>
              <w:spacing w:after="0" w:line="240" w:lineRule="auto"/>
              <w:ind w:right="33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B0EC1">
              <w:rPr>
                <w:rFonts w:ascii="Times New Roman" w:eastAsia="Calibri" w:hAnsi="Times New Roman" w:cs="Times New Roman"/>
                <w:sz w:val="28"/>
                <w:szCs w:val="28"/>
              </w:rPr>
              <w:t>Секретарь</w:t>
            </w:r>
            <w:r w:rsidR="005B2FB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B0E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комиссии </w:t>
            </w:r>
          </w:p>
        </w:tc>
        <w:tc>
          <w:tcPr>
            <w:tcW w:w="5940" w:type="dxa"/>
            <w:vAlign w:val="bottom"/>
          </w:tcPr>
          <w:p w:rsidR="00CB0EC1" w:rsidRPr="00CB0EC1" w:rsidRDefault="00CB0EC1" w:rsidP="005B2FB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CB0E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                                   </w:t>
            </w:r>
            <w:r w:rsidR="005B2FB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     </w:t>
            </w:r>
            <w:r w:rsidRPr="00CB0E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    </w:t>
            </w:r>
            <w:r w:rsidR="005B2FB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Л.Н. </w:t>
            </w:r>
            <w:proofErr w:type="spellStart"/>
            <w:r w:rsidR="005B2FB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5039DA" w:rsidRDefault="005039DA" w:rsidP="005B2FB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B2FBD" w:rsidRPr="00B11586" w:rsidRDefault="005B2FBD" w:rsidP="005B2FB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5B2FBD" w:rsidRPr="00B11586" w:rsidRDefault="005B2FBD" w:rsidP="005B2FB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5B2FBD" w:rsidRPr="00B11586" w:rsidRDefault="005B2FBD" w:rsidP="005B2FB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</w:t>
      </w:r>
    </w:p>
    <w:p w:rsidR="005B2FBD" w:rsidRPr="00B11586" w:rsidRDefault="005B2FBD" w:rsidP="005B2FB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FBD" w:rsidRPr="00B11586" w:rsidRDefault="005B2FBD" w:rsidP="005B2FB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30</w:t>
      </w: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>.2014 № 1</w:t>
      </w:r>
      <w:r w:rsidR="000F0A4A">
        <w:rPr>
          <w:rFonts w:ascii="Times New Roman" w:eastAsia="Times New Roman" w:hAnsi="Times New Roman" w:cs="Times New Roman"/>
          <w:sz w:val="24"/>
          <w:szCs w:val="24"/>
          <w:lang w:eastAsia="ru-RU"/>
        </w:rPr>
        <w:t>49-2</w:t>
      </w:r>
    </w:p>
    <w:p w:rsidR="005B2FBD" w:rsidRDefault="005B2FBD" w:rsidP="005B2FBD">
      <w:pPr>
        <w:tabs>
          <w:tab w:val="left" w:pos="288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0A4A" w:rsidRPr="00CB0EC1" w:rsidRDefault="000F0A4A" w:rsidP="005B2FBD">
      <w:pPr>
        <w:tabs>
          <w:tab w:val="left" w:pos="288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B0EC1" w:rsidRPr="00CB0EC1" w:rsidRDefault="00CB0EC1" w:rsidP="00CB0EC1">
      <w:pPr>
        <w:spacing w:before="120" w:after="0" w:line="360" w:lineRule="auto"/>
        <w:ind w:left="2832" w:firstLine="708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/>
          <w:bCs/>
          <w:sz w:val="28"/>
          <w:szCs w:val="28"/>
        </w:rPr>
        <w:t>ПОЛОЖЕНИЕ</w:t>
      </w:r>
    </w:p>
    <w:p w:rsidR="00CB0EC1" w:rsidRPr="00CB0EC1" w:rsidRDefault="00CB0EC1" w:rsidP="00CB0E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о конкурсе </w:t>
      </w: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среди детей, посещающих  летние при</w:t>
      </w:r>
      <w:r w:rsidR="004822C5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школьные летние</w:t>
      </w: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 xml:space="preserve"> </w:t>
      </w:r>
      <w:r w:rsidR="00A77A9C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лагеря</w:t>
      </w: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на лучший плакат, рисунок, </w:t>
      </w: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 xml:space="preserve">частушку, </w:t>
      </w:r>
      <w:proofErr w:type="spellStart"/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ст</w:t>
      </w: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и</w:t>
      </w:r>
      <w:r w:rsidR="00A77A9C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хотворение</w:t>
      </w:r>
      <w:proofErr w:type="spellEnd"/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,</w:t>
      </w: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творческую работ</w:t>
      </w: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у</w:t>
      </w: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на общую тему</w:t>
      </w:r>
    </w:p>
    <w:p w:rsidR="00CB0EC1" w:rsidRPr="00CB0EC1" w:rsidRDefault="00CB0EC1" w:rsidP="00CB0E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«Наш выбор – будущее России»</w:t>
      </w:r>
    </w:p>
    <w:p w:rsidR="00CB0EC1" w:rsidRPr="00CB0EC1" w:rsidRDefault="00CB0EC1" w:rsidP="00CB0EC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</w:p>
    <w:p w:rsidR="00CB0EC1" w:rsidRPr="00CB0EC1" w:rsidRDefault="00CB0EC1" w:rsidP="00CB0EC1">
      <w:pPr>
        <w:spacing w:before="120" w:after="0" w:line="36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1.  </w:t>
      </w:r>
      <w:r w:rsidRPr="00CB0EC1">
        <w:rPr>
          <w:rFonts w:ascii="Times New Roman" w:eastAsia="Calibri" w:hAnsi="Times New Roman" w:cs="Times New Roman"/>
          <w:b/>
          <w:bCs/>
          <w:sz w:val="28"/>
          <w:szCs w:val="28"/>
        </w:rPr>
        <w:t>Общие положения</w:t>
      </w:r>
    </w:p>
    <w:p w:rsidR="00CB0EC1" w:rsidRPr="00CB0EC1" w:rsidRDefault="00CB0EC1" w:rsidP="00CB0EC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1.1</w:t>
      </w: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.</w:t>
      </w: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ab/>
        <w:t xml:space="preserve"> 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Конкурс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среди детей, посещающих летние при</w:t>
      </w:r>
      <w:r w:rsidR="004822C5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школьные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r w:rsidR="00A77A9C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лагеря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на лучший плакат, рисунок,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частушку, слоган, </w:t>
      </w:r>
      <w:proofErr w:type="spellStart"/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ст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и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хотворение</w:t>
      </w:r>
      <w:proofErr w:type="spellEnd"/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,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творческую работ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у на общую тему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«Наш выбор – будущее России». </w:t>
      </w:r>
    </w:p>
    <w:p w:rsidR="00CB0EC1" w:rsidRPr="00CB0EC1" w:rsidRDefault="00CB0EC1" w:rsidP="00CB0EC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1.2 Конкурс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проводится с целью повышения правовой культуры избирателей, </w:t>
      </w:r>
      <w:r w:rsidRPr="00CB0EC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расширения знаний и представлений об избирательном праве,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привлечения внимания и интереса общественности к выборам, повышения уровня активности избирателей.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1.3.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ab/>
        <w:t>Сроки проведения Конкурса: с 01 ию</w:t>
      </w:r>
      <w:r w:rsidR="004822C5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 xml:space="preserve">я по 15 </w:t>
      </w:r>
      <w:r w:rsidR="004822C5">
        <w:rPr>
          <w:rFonts w:ascii="Times New Roman" w:eastAsia="Calibri" w:hAnsi="Times New Roman" w:cs="Times New Roman"/>
          <w:bCs/>
          <w:sz w:val="28"/>
          <w:szCs w:val="28"/>
        </w:rPr>
        <w:t>июня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 xml:space="preserve"> 201</w:t>
      </w:r>
      <w:r w:rsidR="004822C5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 xml:space="preserve"> года.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1.4.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Организационное обеспечение Конкурса осуществляют  Территориальная избирательная комиссия </w:t>
      </w:r>
      <w:r w:rsidR="004822C5">
        <w:rPr>
          <w:rFonts w:ascii="Times New Roman" w:eastAsia="Calibri" w:hAnsi="Times New Roman" w:cs="Times New Roman"/>
          <w:bCs/>
          <w:sz w:val="28"/>
          <w:szCs w:val="28"/>
        </w:rPr>
        <w:t>Советского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 совместно с </w:t>
      </w:r>
      <w:r w:rsidR="004822C5">
        <w:rPr>
          <w:rFonts w:ascii="Times New Roman" w:eastAsia="Calibri" w:hAnsi="Times New Roman" w:cs="Times New Roman"/>
          <w:bCs/>
          <w:sz w:val="28"/>
          <w:szCs w:val="28"/>
        </w:rPr>
        <w:t>Домом детского творчества Советского района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1.5 Возраст участников от 5 до 16 лет.</w:t>
      </w:r>
    </w:p>
    <w:p w:rsidR="00CB0EC1" w:rsidRPr="00CB0EC1" w:rsidRDefault="00CB0EC1" w:rsidP="00CB0EC1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/>
          <w:bCs/>
          <w:sz w:val="28"/>
          <w:szCs w:val="28"/>
        </w:rPr>
        <w:t>2. Условия Конкурса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2.1.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Для участия в Конкурсе авторам необходимо подготовить и прислать работу, соответствующую заявленной тематике конкурса по одной из трех номинаций конкурса: 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- плакат, рисунок;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- частушка, слоган, стихотворение;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 xml:space="preserve">- творческая работа. 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sz w:val="28"/>
          <w:szCs w:val="28"/>
        </w:rPr>
        <w:lastRenderedPageBreak/>
        <w:t>2.2</w:t>
      </w:r>
      <w:r w:rsidRPr="00CB0EC1">
        <w:rPr>
          <w:rFonts w:ascii="Times New Roman" w:eastAsia="Calibri" w:hAnsi="Times New Roman" w:cs="Times New Roman"/>
          <w:sz w:val="28"/>
          <w:szCs w:val="28"/>
        </w:rPr>
        <w:tab/>
        <w:t xml:space="preserve">Работы, содержащие признаки агитации </w:t>
      </w:r>
      <w:r w:rsidRPr="00CB0EC1">
        <w:rPr>
          <w:rFonts w:ascii="Times New Roman" w:eastAsia="Calibri" w:hAnsi="Times New Roman" w:cs="Times New Roman"/>
          <w:color w:val="000000"/>
          <w:sz w:val="28"/>
          <w:szCs w:val="28"/>
        </w:rPr>
        <w:t>в пользу или против какого-либо кандидата или партии</w:t>
      </w:r>
      <w:r w:rsidRPr="00CB0EC1">
        <w:rPr>
          <w:rFonts w:ascii="Times New Roman" w:eastAsia="Calibri" w:hAnsi="Times New Roman" w:cs="Times New Roman"/>
          <w:sz w:val="28"/>
          <w:szCs w:val="28"/>
        </w:rPr>
        <w:t>, не рассматриваются.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2.3.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ab/>
        <w:t>Требования к оформлению работ, представленных в соответствующих номинациях:</w:t>
      </w:r>
    </w:p>
    <w:p w:rsidR="00CB0EC1" w:rsidRPr="00CB0EC1" w:rsidRDefault="00CB0EC1" w:rsidP="00CB0EC1">
      <w:pPr>
        <w:tabs>
          <w:tab w:val="num" w:pos="567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CB0EC1">
        <w:rPr>
          <w:rFonts w:ascii="Times New Roman" w:eastAsia="Calibri" w:hAnsi="Times New Roman" w:cs="Times New Roman"/>
          <w:bCs/>
          <w:sz w:val="28"/>
          <w:szCs w:val="28"/>
        </w:rPr>
        <w:t>- плакаты или рисунки, выполненные в любой технике: графика, гуашь, пастель, масло, цветные карандаши, фломастеры, компьютерная графика, смешанные техники и т.д.</w:t>
      </w:r>
      <w:proofErr w:type="gramEnd"/>
      <w:r w:rsidRPr="00CB0EC1">
        <w:rPr>
          <w:rFonts w:ascii="Times New Roman" w:eastAsia="Calibri" w:hAnsi="Times New Roman" w:cs="Times New Roman"/>
          <w:bCs/>
          <w:sz w:val="28"/>
          <w:szCs w:val="28"/>
        </w:rPr>
        <w:t xml:space="preserve"> Формат работы от А3 (297 x 420 мм.) до А</w:t>
      </w:r>
      <w:proofErr w:type="gramStart"/>
      <w:r w:rsidRPr="00CB0EC1">
        <w:rPr>
          <w:rFonts w:ascii="Times New Roman" w:eastAsia="Calibri" w:hAnsi="Times New Roman" w:cs="Times New Roman"/>
          <w:bCs/>
          <w:sz w:val="28"/>
          <w:szCs w:val="28"/>
        </w:rPr>
        <w:t>1</w:t>
      </w:r>
      <w:proofErr w:type="gramEnd"/>
      <w:r w:rsidRPr="00CB0EC1">
        <w:rPr>
          <w:rFonts w:ascii="Times New Roman" w:eastAsia="Calibri" w:hAnsi="Times New Roman" w:cs="Times New Roman"/>
          <w:bCs/>
          <w:sz w:val="28"/>
          <w:szCs w:val="28"/>
        </w:rPr>
        <w:t xml:space="preserve"> (594 x 841 мм.); </w:t>
      </w:r>
    </w:p>
    <w:p w:rsidR="00CB0EC1" w:rsidRPr="00CB0EC1" w:rsidRDefault="00CB0EC1" w:rsidP="00CB0EC1">
      <w:pPr>
        <w:tabs>
          <w:tab w:val="num" w:pos="426"/>
          <w:tab w:val="left" w:pos="14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CB0EC1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- </w:t>
      </w:r>
      <w:r w:rsidRPr="00CB0EC1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литературные работы: </w:t>
      </w:r>
      <w:r w:rsidRPr="00CB0EC1">
        <w:rPr>
          <w:rFonts w:ascii="Times New Roman" w:eastAsia="Times New Roman" w:hAnsi="Times New Roman" w:cs="Times New Roman"/>
          <w:sz w:val="28"/>
          <w:szCs w:val="20"/>
          <w:lang w:eastAsia="x-none"/>
        </w:rPr>
        <w:t>слоганы</w:t>
      </w:r>
      <w:r w:rsidRPr="00CB0EC1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, сказки, стихи</w:t>
      </w:r>
      <w:r w:rsidRPr="00CB0EC1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, частушки </w:t>
      </w:r>
      <w:r w:rsidRPr="00CB0EC1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 и </w:t>
      </w:r>
      <w:r w:rsidRPr="00CB0EC1">
        <w:rPr>
          <w:rFonts w:ascii="Times New Roman" w:eastAsia="Times New Roman" w:hAnsi="Times New Roman" w:cs="Times New Roman"/>
          <w:sz w:val="28"/>
          <w:szCs w:val="20"/>
          <w:lang w:eastAsia="x-none"/>
        </w:rPr>
        <w:t>т.д.</w:t>
      </w:r>
      <w:r w:rsidRPr="00CB0EC1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 в отпечатанном и сброшюрованном виде на листах формата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А</w:t>
      </w:r>
      <w:proofErr w:type="gramStart"/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4</w:t>
      </w:r>
      <w:proofErr w:type="gramEnd"/>
      <w:r w:rsidRPr="00CB0EC1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. </w:t>
      </w:r>
      <w:r w:rsidRPr="00CB0EC1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- творческие работы: различные виды рукоделия и поделок, выполненные в разных стилях и технике декоративно – прикладного искусства.</w:t>
      </w:r>
    </w:p>
    <w:p w:rsidR="00CB0EC1" w:rsidRPr="00CB0EC1" w:rsidRDefault="00CB0EC1" w:rsidP="00CB0EC1">
      <w:pPr>
        <w:tabs>
          <w:tab w:val="left" w:pos="14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2.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4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.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ab/>
        <w:t xml:space="preserve">На титульном листе работы должны быть указаны наименование, тема работы, данные об авторе - фамилия, имя. На последнем листе необходимо указать сведения об авторе –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фамилия, имя, отчество (полностью), дата рождения (число, месяц, год), место проживания (регистрации),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телефон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.</w:t>
      </w:r>
    </w:p>
    <w:p w:rsidR="00CB0EC1" w:rsidRPr="00CB0EC1" w:rsidRDefault="00CB0EC1" w:rsidP="00CB0EC1">
      <w:pPr>
        <w:tabs>
          <w:tab w:val="left" w:pos="144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3.  </w:t>
      </w:r>
      <w:r w:rsidRPr="00CB0EC1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Порядок проведения Конкурса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3.1.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ab/>
        <w:t>Конкурс проводится в один этап.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Конкурсная комиссия отбирает работы по трем номинациям: плакаты, рисунки, частушка, слоган, стихотворение и  творческие работы.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 xml:space="preserve">Решение конкурсной комиссии утверждается на заседании Территориальной избирательной комиссии и является окончательным. </w:t>
      </w:r>
    </w:p>
    <w:p w:rsidR="00CB0EC1" w:rsidRPr="00CB0EC1" w:rsidRDefault="00CB0EC1" w:rsidP="00CB0EC1">
      <w:pPr>
        <w:shd w:val="clear" w:color="auto" w:fill="FFFFFF"/>
        <w:tabs>
          <w:tab w:val="left" w:pos="1152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 xml:space="preserve">Конкурсные работы могут использоваться участковыми избирательными комиссиями для проведения выставок и размещения </w:t>
      </w:r>
      <w:r w:rsidRPr="00CB0EC1">
        <w:rPr>
          <w:rFonts w:ascii="Times New Roman" w:eastAsia="Calibri" w:hAnsi="Times New Roman" w:cs="Times New Roman"/>
          <w:sz w:val="28"/>
          <w:szCs w:val="28"/>
        </w:rPr>
        <w:t>в помещениях административных зданиях.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 xml:space="preserve">Работы, </w:t>
      </w:r>
      <w:r w:rsidRPr="00CB0EC1">
        <w:rPr>
          <w:rFonts w:ascii="Times New Roman" w:eastAsia="Calibri" w:hAnsi="Times New Roman" w:cs="Times New Roman"/>
          <w:sz w:val="28"/>
          <w:szCs w:val="28"/>
        </w:rPr>
        <w:t xml:space="preserve">поступившие на Конкурс позднее 15 </w:t>
      </w:r>
      <w:r w:rsidR="004822C5">
        <w:rPr>
          <w:rFonts w:ascii="Times New Roman" w:eastAsia="Calibri" w:hAnsi="Times New Roman" w:cs="Times New Roman"/>
          <w:sz w:val="28"/>
          <w:szCs w:val="28"/>
        </w:rPr>
        <w:t>июня</w:t>
      </w:r>
      <w:r w:rsidRPr="00CB0EC1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 w:rsidR="004822C5">
        <w:rPr>
          <w:rFonts w:ascii="Times New Roman" w:eastAsia="Calibri" w:hAnsi="Times New Roman" w:cs="Times New Roman"/>
          <w:sz w:val="28"/>
          <w:szCs w:val="28"/>
        </w:rPr>
        <w:t>4</w:t>
      </w:r>
      <w:r w:rsidRPr="00CB0EC1">
        <w:rPr>
          <w:rFonts w:ascii="Times New Roman" w:eastAsia="Calibri" w:hAnsi="Times New Roman" w:cs="Times New Roman"/>
          <w:sz w:val="28"/>
          <w:szCs w:val="28"/>
        </w:rPr>
        <w:t xml:space="preserve"> года или с нарушениями требований настоящего Положения, к рассмотрению не принимаются.</w:t>
      </w:r>
    </w:p>
    <w:p w:rsidR="00CB0EC1" w:rsidRPr="00CB0EC1" w:rsidRDefault="00CB0EC1" w:rsidP="00CB0EC1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4.  </w:t>
      </w:r>
      <w:r w:rsidRPr="00CB0EC1">
        <w:rPr>
          <w:rFonts w:ascii="Times New Roman" w:eastAsia="Calibri" w:hAnsi="Times New Roman" w:cs="Times New Roman"/>
          <w:b/>
          <w:bCs/>
          <w:sz w:val="28"/>
          <w:szCs w:val="28"/>
        </w:rPr>
        <w:t>Формирование конкурсной комиссии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4.1.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ab/>
        <w:t>Для подведения итогов Конкурса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Т</w:t>
      </w:r>
      <w:proofErr w:type="spellStart"/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ерриториальн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ой</w:t>
      </w:r>
      <w:proofErr w:type="spellEnd"/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избирательн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ой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комисси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ей </w:t>
      </w:r>
      <w:r w:rsidR="004822C5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Советского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района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формируется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конкурсн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ая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комисси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я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. В состав конкурсн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ой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комиссии могут входить члены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Т</w:t>
      </w:r>
      <w:proofErr w:type="spellStart"/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ерриториальн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ой</w:t>
      </w:r>
      <w:proofErr w:type="spellEnd"/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избирательн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ой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комисси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и с правом решающего голоса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,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начальник сектора по культуре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,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искусству и народному творчеству,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специалист по работе с молодежью</w:t>
      </w:r>
      <w:r w:rsidRPr="00CB0EC1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.</w:t>
      </w:r>
    </w:p>
    <w:p w:rsidR="00CB0EC1" w:rsidRPr="00CB0EC1" w:rsidRDefault="00CB0EC1" w:rsidP="00CB0EC1">
      <w:pPr>
        <w:tabs>
          <w:tab w:val="left" w:pos="1049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5.  </w:t>
      </w:r>
      <w:r w:rsidRPr="00CB0EC1">
        <w:rPr>
          <w:rFonts w:ascii="Times New Roman" w:eastAsia="Calibri" w:hAnsi="Times New Roman" w:cs="Times New Roman"/>
          <w:b/>
          <w:bCs/>
          <w:sz w:val="28"/>
          <w:szCs w:val="28"/>
        </w:rPr>
        <w:t>Подведение итогов третьего этапа Конкурса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5.1.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  Конкурсная комиссия на своём заседании подводит итоги Конкурса и открытым голосованием определяет победителей Конкурса.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B0EC1">
        <w:rPr>
          <w:rFonts w:ascii="Times New Roman" w:eastAsia="Calibri" w:hAnsi="Times New Roman" w:cs="Times New Roman"/>
          <w:bCs/>
          <w:sz w:val="28"/>
          <w:szCs w:val="28"/>
        </w:rPr>
        <w:t>5.2.</w:t>
      </w:r>
      <w:r w:rsidRPr="00CB0EC1"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Итоги Конкурса оформляются решением   конкурсной комиссии,  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CB0EC1">
        <w:rPr>
          <w:rFonts w:ascii="Times New Roman" w:eastAsia="Times New Roman" w:hAnsi="Times New Roman" w:cs="Times New Roman"/>
          <w:sz w:val="28"/>
          <w:szCs w:val="28"/>
          <w:lang w:eastAsia="x-none"/>
        </w:rPr>
        <w:t>5.</w:t>
      </w:r>
      <w:r w:rsidR="004822C5"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Pr="00CB0EC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. Победители конкурса награждаются дипломами </w:t>
      </w:r>
      <w:r w:rsidRPr="00CB0EC1">
        <w:rPr>
          <w:rFonts w:ascii="Times New Roman" w:eastAsia="Times New Roman" w:hAnsi="Times New Roman" w:cs="Times New Roman"/>
          <w:sz w:val="28"/>
          <w:szCs w:val="28"/>
          <w:lang w:val="en-US" w:eastAsia="x-none"/>
        </w:rPr>
        <w:t>I</w:t>
      </w:r>
      <w:r w:rsidRPr="00CB0EC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</w:t>
      </w:r>
      <w:r w:rsidRPr="00CB0EC1">
        <w:rPr>
          <w:rFonts w:ascii="Times New Roman" w:eastAsia="Times New Roman" w:hAnsi="Times New Roman" w:cs="Times New Roman"/>
          <w:sz w:val="28"/>
          <w:szCs w:val="28"/>
          <w:lang w:val="en-US" w:eastAsia="x-none"/>
        </w:rPr>
        <w:t>II</w:t>
      </w:r>
      <w:r w:rsidRPr="00CB0EC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и </w:t>
      </w:r>
      <w:r w:rsidRPr="00CB0EC1">
        <w:rPr>
          <w:rFonts w:ascii="Times New Roman" w:eastAsia="Times New Roman" w:hAnsi="Times New Roman" w:cs="Times New Roman"/>
          <w:sz w:val="28"/>
          <w:szCs w:val="28"/>
          <w:lang w:val="en-US" w:eastAsia="x-none"/>
        </w:rPr>
        <w:t>III</w:t>
      </w:r>
      <w:r w:rsidRPr="00CB0EC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степени, благодарственными письмами.</w:t>
      </w: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0EC1" w:rsidRP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0EC1" w:rsidRDefault="00CB0EC1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77A9C" w:rsidRDefault="00A77A9C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77A9C" w:rsidRDefault="00A77A9C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77A9C" w:rsidRDefault="00A77A9C" w:rsidP="00CB0E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4822C5" w:rsidRPr="00B11586" w:rsidRDefault="004822C5" w:rsidP="004822C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4822C5" w:rsidRPr="00B11586" w:rsidRDefault="004822C5" w:rsidP="004822C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4822C5" w:rsidRPr="00B11586" w:rsidRDefault="004822C5" w:rsidP="004822C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</w:t>
      </w:r>
    </w:p>
    <w:p w:rsidR="004822C5" w:rsidRPr="00B11586" w:rsidRDefault="004822C5" w:rsidP="004822C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22C5" w:rsidRPr="005039DA" w:rsidRDefault="004822C5" w:rsidP="004822C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30</w:t>
      </w: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>.2014 № 1</w:t>
      </w:r>
      <w:r w:rsidR="005039DA">
        <w:rPr>
          <w:rFonts w:ascii="Times New Roman" w:eastAsia="Times New Roman" w:hAnsi="Times New Roman" w:cs="Times New Roman"/>
          <w:sz w:val="24"/>
          <w:szCs w:val="24"/>
          <w:lang w:eastAsia="ru-RU"/>
        </w:rPr>
        <w:t>49-</w:t>
      </w:r>
      <w:r w:rsidR="005039D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</w:t>
      </w:r>
      <w:bookmarkStart w:id="0" w:name="_GoBack"/>
      <w:bookmarkEnd w:id="0"/>
    </w:p>
    <w:p w:rsidR="004822C5" w:rsidRPr="00CB0EC1" w:rsidRDefault="004822C5" w:rsidP="004822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B0EC1" w:rsidRPr="00CB0EC1" w:rsidRDefault="00CB0EC1" w:rsidP="004822C5">
      <w:pPr>
        <w:jc w:val="right"/>
        <w:rPr>
          <w:rFonts w:ascii="Calibri" w:eastAsia="Calibri" w:hAnsi="Calibri" w:cs="Times New Roman"/>
          <w:lang w:eastAsia="x-none"/>
        </w:rPr>
      </w:pPr>
    </w:p>
    <w:p w:rsidR="00CB0EC1" w:rsidRPr="00CB0EC1" w:rsidRDefault="00CB0EC1" w:rsidP="00CB0EC1">
      <w:pPr>
        <w:rPr>
          <w:rFonts w:ascii="Calibri" w:eastAsia="Calibri" w:hAnsi="Calibri" w:cs="Times New Roman"/>
          <w:lang w:eastAsia="x-none"/>
        </w:rPr>
      </w:pPr>
    </w:p>
    <w:p w:rsidR="00CB0EC1" w:rsidRPr="00CB0EC1" w:rsidRDefault="00CB0EC1" w:rsidP="00CB0EC1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x-none"/>
        </w:rPr>
      </w:pPr>
      <w:r w:rsidRPr="00CB0EC1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>СОСТАВ КОНКУРСНОЙ КОМИССИИ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60"/>
        <w:gridCol w:w="4678"/>
      </w:tblGrid>
      <w:tr w:rsidR="00CB0EC1" w:rsidRPr="00CB0EC1" w:rsidTr="004777A7">
        <w:tc>
          <w:tcPr>
            <w:tcW w:w="817" w:type="dxa"/>
            <w:shd w:val="clear" w:color="auto" w:fill="auto"/>
          </w:tcPr>
          <w:p w:rsidR="00CB0EC1" w:rsidRPr="00CB0EC1" w:rsidRDefault="00CB0EC1" w:rsidP="00CB0EC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x-none"/>
              </w:rPr>
            </w:pPr>
            <w:r w:rsidRPr="00CB0E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x-none"/>
              </w:rPr>
              <w:t xml:space="preserve">№ </w:t>
            </w:r>
            <w:proofErr w:type="gramStart"/>
            <w:r w:rsidRPr="00CB0E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x-none"/>
              </w:rPr>
              <w:t>п</w:t>
            </w:r>
            <w:proofErr w:type="gramEnd"/>
            <w:r w:rsidRPr="00CB0E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x-none"/>
              </w:rPr>
              <w:t>/п</w:t>
            </w:r>
          </w:p>
        </w:tc>
        <w:tc>
          <w:tcPr>
            <w:tcW w:w="3260" w:type="dxa"/>
            <w:shd w:val="clear" w:color="auto" w:fill="auto"/>
          </w:tcPr>
          <w:p w:rsidR="00CB0EC1" w:rsidRPr="00CB0EC1" w:rsidRDefault="00CB0EC1" w:rsidP="00CB0EC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x-none"/>
              </w:rPr>
            </w:pPr>
            <w:r w:rsidRPr="00CB0E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x-none"/>
              </w:rPr>
              <w:t>ФИО</w:t>
            </w:r>
          </w:p>
        </w:tc>
        <w:tc>
          <w:tcPr>
            <w:tcW w:w="4678" w:type="dxa"/>
            <w:shd w:val="clear" w:color="auto" w:fill="auto"/>
          </w:tcPr>
          <w:p w:rsidR="00CB0EC1" w:rsidRPr="00CB0EC1" w:rsidRDefault="00CB0EC1" w:rsidP="00CB0EC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x-none"/>
              </w:rPr>
            </w:pPr>
            <w:r w:rsidRPr="00CB0E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x-none"/>
              </w:rPr>
              <w:t xml:space="preserve">Должность </w:t>
            </w:r>
          </w:p>
        </w:tc>
      </w:tr>
      <w:tr w:rsidR="00CB0EC1" w:rsidRPr="00CB0EC1" w:rsidTr="004777A7">
        <w:tc>
          <w:tcPr>
            <w:tcW w:w="817" w:type="dxa"/>
            <w:shd w:val="clear" w:color="auto" w:fill="auto"/>
          </w:tcPr>
          <w:p w:rsidR="00CB0EC1" w:rsidRPr="00CB0EC1" w:rsidRDefault="00CB0EC1" w:rsidP="00CB0EC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r w:rsidRPr="00CB0EC1"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CB0EC1" w:rsidRPr="00CB0EC1" w:rsidRDefault="001B0E3A" w:rsidP="00CB0EC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>Николаев Валерий Владимирович</w:t>
            </w:r>
          </w:p>
        </w:tc>
        <w:tc>
          <w:tcPr>
            <w:tcW w:w="4678" w:type="dxa"/>
            <w:shd w:val="clear" w:color="auto" w:fill="auto"/>
          </w:tcPr>
          <w:p w:rsidR="00CB0EC1" w:rsidRPr="00CB0EC1" w:rsidRDefault="00CB0EC1" w:rsidP="00CB0EC1">
            <w:pPr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r w:rsidRPr="00CB0EC1"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>Председатель ТИК – председатель конкурсной комиссии</w:t>
            </w:r>
          </w:p>
        </w:tc>
      </w:tr>
      <w:tr w:rsidR="00CB0EC1" w:rsidRPr="00CB0EC1" w:rsidTr="004777A7">
        <w:tc>
          <w:tcPr>
            <w:tcW w:w="817" w:type="dxa"/>
            <w:shd w:val="clear" w:color="auto" w:fill="auto"/>
          </w:tcPr>
          <w:p w:rsidR="00CB0EC1" w:rsidRPr="00CB0EC1" w:rsidRDefault="00CB0EC1" w:rsidP="00CB0EC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r w:rsidRPr="00CB0EC1"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CB0EC1" w:rsidRPr="00CB0EC1" w:rsidRDefault="001B0E3A" w:rsidP="00CB0EC1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>Лавришко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 xml:space="preserve"> Ольга Сергеевна</w:t>
            </w:r>
          </w:p>
        </w:tc>
        <w:tc>
          <w:tcPr>
            <w:tcW w:w="4678" w:type="dxa"/>
            <w:shd w:val="clear" w:color="auto" w:fill="auto"/>
          </w:tcPr>
          <w:p w:rsidR="00CB0EC1" w:rsidRPr="00CB0EC1" w:rsidRDefault="00CB0EC1" w:rsidP="00CB0EC1">
            <w:pPr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r w:rsidRPr="00CB0EC1"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>Инспектор ТИК – секретарь конкурсной комиссии</w:t>
            </w:r>
          </w:p>
        </w:tc>
      </w:tr>
      <w:tr w:rsidR="00CB0EC1" w:rsidRPr="00CB0EC1" w:rsidTr="004777A7">
        <w:tc>
          <w:tcPr>
            <w:tcW w:w="817" w:type="dxa"/>
            <w:shd w:val="clear" w:color="auto" w:fill="auto"/>
          </w:tcPr>
          <w:p w:rsidR="00CB0EC1" w:rsidRPr="00CB0EC1" w:rsidRDefault="001B0E3A" w:rsidP="00CB0EC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CB0EC1" w:rsidRPr="00CB0EC1" w:rsidRDefault="001B0E3A" w:rsidP="00CB0EC1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>Чижик Ольга Петровна</w:t>
            </w:r>
          </w:p>
        </w:tc>
        <w:tc>
          <w:tcPr>
            <w:tcW w:w="4678" w:type="dxa"/>
            <w:shd w:val="clear" w:color="auto" w:fill="auto"/>
          </w:tcPr>
          <w:p w:rsidR="00CB0EC1" w:rsidRPr="00CB0EC1" w:rsidRDefault="001B0E3A" w:rsidP="00CB0EC1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>В</w:t>
            </w:r>
            <w:r w:rsidRPr="001B0E3A"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>едущий специалист районного отдела образования Администрации Советского района</w:t>
            </w:r>
          </w:p>
          <w:p w:rsidR="00CB0EC1" w:rsidRPr="00CB0EC1" w:rsidRDefault="00CB0EC1" w:rsidP="00CB0EC1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r w:rsidRPr="00CB0EC1"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 xml:space="preserve"> – член комиссии</w:t>
            </w:r>
          </w:p>
        </w:tc>
      </w:tr>
      <w:tr w:rsidR="00CB0EC1" w:rsidRPr="00CB0EC1" w:rsidTr="004777A7">
        <w:tc>
          <w:tcPr>
            <w:tcW w:w="817" w:type="dxa"/>
            <w:shd w:val="clear" w:color="auto" w:fill="auto"/>
          </w:tcPr>
          <w:p w:rsidR="00CB0EC1" w:rsidRPr="00CB0EC1" w:rsidRDefault="001B0E3A" w:rsidP="00CB0EC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:rsidR="00CB0EC1" w:rsidRPr="00CB0EC1" w:rsidRDefault="001B0E3A" w:rsidP="00CB0EC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>Трофимов Андрей Владимирович</w:t>
            </w:r>
          </w:p>
        </w:tc>
        <w:tc>
          <w:tcPr>
            <w:tcW w:w="4678" w:type="dxa"/>
            <w:shd w:val="clear" w:color="auto" w:fill="auto"/>
          </w:tcPr>
          <w:p w:rsidR="00CB0EC1" w:rsidRPr="00CB0EC1" w:rsidRDefault="00CB0EC1" w:rsidP="00CB0EC1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r w:rsidRPr="00CB0EC1"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 xml:space="preserve">Специалист по работе с молодежью </w:t>
            </w:r>
          </w:p>
          <w:p w:rsidR="00CB0EC1" w:rsidRPr="00CB0EC1" w:rsidRDefault="00CB0EC1" w:rsidP="00CB0EC1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</w:pPr>
            <w:r w:rsidRPr="00CB0EC1">
              <w:rPr>
                <w:rFonts w:ascii="Times New Roman" w:eastAsia="Calibri" w:hAnsi="Times New Roman" w:cs="Times New Roman"/>
                <w:sz w:val="28"/>
                <w:szCs w:val="28"/>
                <w:lang w:eastAsia="x-none"/>
              </w:rPr>
              <w:t>– член комиссии</w:t>
            </w:r>
          </w:p>
        </w:tc>
      </w:tr>
    </w:tbl>
    <w:p w:rsidR="00CB0EC1" w:rsidRDefault="00CB0EC1" w:rsidP="00CB0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82A6D" w:rsidRDefault="00582A6D" w:rsidP="00CB0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82A6D">
      <w:headerReference w:type="even" r:id="rId10"/>
      <w:head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D4A" w:rsidRDefault="00DC5D4A">
      <w:pPr>
        <w:spacing w:after="0" w:line="240" w:lineRule="auto"/>
      </w:pPr>
      <w:r>
        <w:separator/>
      </w:r>
    </w:p>
  </w:endnote>
  <w:endnote w:type="continuationSeparator" w:id="0">
    <w:p w:rsidR="00DC5D4A" w:rsidRDefault="00DC5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D4A" w:rsidRDefault="00DC5D4A">
      <w:pPr>
        <w:spacing w:after="0" w:line="240" w:lineRule="auto"/>
      </w:pPr>
      <w:r>
        <w:separator/>
      </w:r>
    </w:p>
  </w:footnote>
  <w:footnote w:type="continuationSeparator" w:id="0">
    <w:p w:rsidR="00DC5D4A" w:rsidRDefault="00DC5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3FB" w:rsidRDefault="00E1142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163FB" w:rsidRDefault="00DC5D4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3FB" w:rsidRPr="00734F1C" w:rsidRDefault="00DC5D4A" w:rsidP="00734F1C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8704F"/>
    <w:multiLevelType w:val="hybridMultilevel"/>
    <w:tmpl w:val="AE4080E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4C2"/>
    <w:rsid w:val="000304D1"/>
    <w:rsid w:val="000F0A4A"/>
    <w:rsid w:val="001474C0"/>
    <w:rsid w:val="001605E3"/>
    <w:rsid w:val="00193197"/>
    <w:rsid w:val="001B0E3A"/>
    <w:rsid w:val="002C5295"/>
    <w:rsid w:val="002E61A4"/>
    <w:rsid w:val="002E6CC9"/>
    <w:rsid w:val="002F076A"/>
    <w:rsid w:val="004822C5"/>
    <w:rsid w:val="004A0779"/>
    <w:rsid w:val="004E0EE7"/>
    <w:rsid w:val="005039DA"/>
    <w:rsid w:val="00582A6D"/>
    <w:rsid w:val="005B2FBD"/>
    <w:rsid w:val="00626BA0"/>
    <w:rsid w:val="00630593"/>
    <w:rsid w:val="006E51FC"/>
    <w:rsid w:val="007002F3"/>
    <w:rsid w:val="007D1BAB"/>
    <w:rsid w:val="008224FD"/>
    <w:rsid w:val="0086596E"/>
    <w:rsid w:val="008A0B4F"/>
    <w:rsid w:val="00934709"/>
    <w:rsid w:val="00A074C2"/>
    <w:rsid w:val="00A77A9C"/>
    <w:rsid w:val="00AA0965"/>
    <w:rsid w:val="00AF023B"/>
    <w:rsid w:val="00B07FE5"/>
    <w:rsid w:val="00B322C4"/>
    <w:rsid w:val="00CB0EC1"/>
    <w:rsid w:val="00CF4814"/>
    <w:rsid w:val="00D0125C"/>
    <w:rsid w:val="00DB081D"/>
    <w:rsid w:val="00DC5D4A"/>
    <w:rsid w:val="00DE40DE"/>
    <w:rsid w:val="00E1142E"/>
    <w:rsid w:val="00E3070B"/>
    <w:rsid w:val="00EC3415"/>
    <w:rsid w:val="00F0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1F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B0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B0EC1"/>
  </w:style>
  <w:style w:type="character" w:styleId="a7">
    <w:name w:val="page number"/>
    <w:rsid w:val="00CB0EC1"/>
  </w:style>
  <w:style w:type="table" w:styleId="a8">
    <w:name w:val="Table Grid"/>
    <w:basedOn w:val="a1"/>
    <w:rsid w:val="00934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DE40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1F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B0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B0EC1"/>
  </w:style>
  <w:style w:type="character" w:styleId="a7">
    <w:name w:val="page number"/>
    <w:rsid w:val="00CB0EC1"/>
  </w:style>
  <w:style w:type="table" w:styleId="a8">
    <w:name w:val="Table Grid"/>
    <w:basedOn w:val="a1"/>
    <w:rsid w:val="00934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DE40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9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43BB9-116A-4455-9819-DC7ED7991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5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7</cp:revision>
  <cp:lastPrinted>2014-08-05T08:21:00Z</cp:lastPrinted>
  <dcterms:created xsi:type="dcterms:W3CDTF">2014-07-29T09:34:00Z</dcterms:created>
  <dcterms:modified xsi:type="dcterms:W3CDTF">2014-11-28T11:25:00Z</dcterms:modified>
</cp:coreProperties>
</file>