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5ED" w:rsidRDefault="004555ED" w:rsidP="004555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5ED" w:rsidRDefault="004555ED" w:rsidP="004555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  <w:t xml:space="preserve">СОВЕТСКОГО  РАЙОНА  РОСТОВСКОЙ </w:t>
      </w:r>
      <w:r w:rsidR="00DA55A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ОБЛАСТИ</w:t>
      </w:r>
    </w:p>
    <w:p w:rsidR="004555ED" w:rsidRDefault="004555ED" w:rsidP="004555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4555ED" w:rsidRDefault="004555ED" w:rsidP="004555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  <w:t>ПОСТАНОВЛЕНИЕ</w:t>
      </w:r>
    </w:p>
    <w:p w:rsidR="004555ED" w:rsidRDefault="004555ED" w:rsidP="004555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</w:p>
    <w:p w:rsidR="004555ED" w:rsidRDefault="004555ED" w:rsidP="004555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4555ED" w:rsidTr="004555ED">
        <w:trPr>
          <w:trHeight w:val="479"/>
        </w:trPr>
        <w:tc>
          <w:tcPr>
            <w:tcW w:w="3107" w:type="dxa"/>
            <w:hideMark/>
          </w:tcPr>
          <w:p w:rsidR="004555ED" w:rsidRDefault="00AE2B17" w:rsidP="00AE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  <w:r w:rsidR="000D7B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июня</w:t>
            </w:r>
            <w:r w:rsidR="00DA55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555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0D7B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="004555E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="004555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3107" w:type="dxa"/>
            <w:hideMark/>
          </w:tcPr>
          <w:p w:rsidR="004555ED" w:rsidRDefault="00455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555ED" w:rsidRDefault="004555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Советская</w:t>
            </w:r>
          </w:p>
        </w:tc>
        <w:tc>
          <w:tcPr>
            <w:tcW w:w="3107" w:type="dxa"/>
            <w:hideMark/>
          </w:tcPr>
          <w:p w:rsidR="004555ED" w:rsidRPr="004555ED" w:rsidRDefault="004555ED" w:rsidP="00AE2B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AE2B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</w:t>
            </w:r>
            <w:r w:rsidR="00E053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</w:t>
            </w:r>
          </w:p>
        </w:tc>
      </w:tr>
    </w:tbl>
    <w:p w:rsidR="004555ED" w:rsidRDefault="004555ED" w:rsidP="004555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534" w:type="dxa"/>
        <w:tblLayout w:type="fixed"/>
        <w:tblLook w:val="04A0" w:firstRow="1" w:lastRow="0" w:firstColumn="1" w:lastColumn="0" w:noHBand="0" w:noVBand="1"/>
      </w:tblPr>
      <w:tblGrid>
        <w:gridCol w:w="8357"/>
      </w:tblGrid>
      <w:tr w:rsidR="004555ED" w:rsidTr="00DA55A8">
        <w:trPr>
          <w:trHeight w:val="580"/>
          <w:jc w:val="center"/>
        </w:trPr>
        <w:tc>
          <w:tcPr>
            <w:tcW w:w="8357" w:type="dxa"/>
            <w:hideMark/>
          </w:tcPr>
          <w:p w:rsidR="004555ED" w:rsidRDefault="00217809" w:rsidP="00AE2B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возложении полномочий окружной</w:t>
            </w:r>
            <w:r w:rsidR="00A314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избирательной</w:t>
            </w:r>
            <w:r w:rsidR="00F361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комисси</w:t>
            </w:r>
            <w:r w:rsidR="00A31488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4555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</w:t>
            </w:r>
            <w:r w:rsidR="00A31488">
              <w:rPr>
                <w:rFonts w:ascii="Times New Roman" w:hAnsi="Times New Roman" w:cs="Times New Roman"/>
                <w:b/>
                <w:sz w:val="28"/>
                <w:szCs w:val="28"/>
              </w:rPr>
              <w:t>о дополнительным выборам депутата</w:t>
            </w:r>
            <w:r w:rsidR="004555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депутатов Калач-</w:t>
            </w:r>
            <w:proofErr w:type="spellStart"/>
            <w:r w:rsidR="004555ED">
              <w:rPr>
                <w:rFonts w:ascii="Times New Roman" w:hAnsi="Times New Roman" w:cs="Times New Roman"/>
                <w:b/>
                <w:sz w:val="28"/>
                <w:szCs w:val="28"/>
              </w:rPr>
              <w:t>Куртлакского</w:t>
            </w:r>
            <w:proofErr w:type="spellEnd"/>
            <w:r w:rsidR="004555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</w:t>
            </w:r>
            <w:r w:rsidR="00F361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кого поселения </w:t>
            </w:r>
            <w:r w:rsidR="00A314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Советского района третьего созыва </w:t>
            </w:r>
            <w:r w:rsidR="00F361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  <w:r w:rsidR="00AE2B17">
              <w:rPr>
                <w:rFonts w:ascii="Times New Roman" w:hAnsi="Times New Roman" w:cs="Times New Roman"/>
                <w:b/>
                <w:sz w:val="28"/>
                <w:szCs w:val="28"/>
              </w:rPr>
              <w:t>Калач-</w:t>
            </w:r>
            <w:proofErr w:type="spellStart"/>
            <w:r w:rsidR="00AE2B17">
              <w:rPr>
                <w:rFonts w:ascii="Times New Roman" w:hAnsi="Times New Roman" w:cs="Times New Roman"/>
                <w:b/>
                <w:sz w:val="28"/>
                <w:szCs w:val="28"/>
              </w:rPr>
              <w:t>Куртлакскому</w:t>
            </w:r>
            <w:proofErr w:type="spellEnd"/>
            <w:r w:rsidR="00A314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361F9">
              <w:rPr>
                <w:rFonts w:ascii="Times New Roman" w:hAnsi="Times New Roman" w:cs="Times New Roman"/>
                <w:b/>
                <w:sz w:val="28"/>
                <w:szCs w:val="28"/>
              </w:rPr>
              <w:t>одномандатн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ому</w:t>
            </w:r>
            <w:r w:rsidR="00F361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F361F9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="004555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округ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="00AE2B1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</w:t>
            </w:r>
            <w:r w:rsidR="00DA55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555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</w:t>
            </w:r>
            <w:r w:rsidR="00394AD2"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r w:rsidR="004555ED">
              <w:rPr>
                <w:rFonts w:ascii="Times New Roman" w:hAnsi="Times New Roman" w:cs="Times New Roman"/>
                <w:b/>
                <w:sz w:val="28"/>
                <w:szCs w:val="28"/>
              </w:rPr>
              <w:t>ерриториальную избирательную комиссию Советского района</w:t>
            </w:r>
          </w:p>
        </w:tc>
      </w:tr>
    </w:tbl>
    <w:p w:rsidR="004555ED" w:rsidRDefault="004555ED" w:rsidP="004555E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02C4" w:rsidRDefault="000A02C4" w:rsidP="003C2B2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 w:rsidR="00705DEA" w:rsidRPr="00705DE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унктом</w:t>
      </w:r>
      <w:r w:rsidR="00705DEA" w:rsidRPr="00705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5C35" w:rsidRPr="00205C3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05DEA" w:rsidRPr="00705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атьи</w:t>
      </w:r>
      <w:r w:rsidR="00705DEA" w:rsidRPr="00705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205C35" w:rsidRPr="00205C3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05DEA" w:rsidRPr="00705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 июня 2002 года № 67-ФЗ </w:t>
      </w:r>
      <w:r w:rsidR="00862CA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05DEA" w:rsidRPr="00705D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основных гарантиях избирательных прав и права на участие в референду</w:t>
      </w:r>
      <w:r w:rsidR="00862CA6">
        <w:rPr>
          <w:rFonts w:ascii="Times New Roman" w:eastAsia="Times New Roman" w:hAnsi="Times New Roman" w:cs="Times New Roman"/>
          <w:sz w:val="28"/>
          <w:szCs w:val="28"/>
          <w:lang w:eastAsia="ru-RU"/>
        </w:rPr>
        <w:t>ме граждан Российской Федерации»</w:t>
      </w:r>
      <w:r w:rsidR="00705DE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862CA6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астью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ст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атьи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Областного закона 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выборах депутатов представительных органов муниципальных образований в Ростовской области» и на основании решения Избирательной комиссии Ростовской области от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2011 года</w:t>
      </w:r>
      <w:proofErr w:type="gramEnd"/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0A02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возложении полномочий избирательной комиссии Советского района, избирательной комиссии Калач-</w:t>
      </w:r>
      <w:proofErr w:type="spellStart"/>
      <w:r w:rsidRPr="000A02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Куртлакского</w:t>
      </w:r>
      <w:proofErr w:type="spellEnd"/>
      <w:r w:rsidRPr="000A02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поселения, избирательной комиссии Советского сельского поселения, избирательной комиссии </w:t>
      </w:r>
      <w:proofErr w:type="spellStart"/>
      <w:r w:rsidRPr="000A02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Чирского</w:t>
      </w:r>
      <w:proofErr w:type="spellEnd"/>
      <w:r w:rsidRPr="000A02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на Территориальную избирательную комиссию Советского района</w:t>
      </w:r>
      <w:r w:rsidR="00394A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Рост</w:t>
      </w:r>
      <w:r w:rsidR="00E17C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овской области»</w:t>
      </w:r>
      <w:r w:rsidRPr="000A02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</w:p>
    <w:p w:rsidR="000A02C4" w:rsidRPr="000A02C4" w:rsidRDefault="000A02C4" w:rsidP="000A02C4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7C62" w:rsidRDefault="000A02C4" w:rsidP="000A02C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Советского района</w:t>
      </w:r>
    </w:p>
    <w:p w:rsidR="000A02C4" w:rsidRDefault="00E17C62" w:rsidP="000A02C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Ростовской области </w:t>
      </w:r>
      <w:r w:rsidR="000A02C4" w:rsidRPr="00CF4814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ПОСТАНОВЛЯЕТ:</w:t>
      </w:r>
    </w:p>
    <w:p w:rsidR="000A02C4" w:rsidRPr="00CF4814" w:rsidRDefault="000A02C4" w:rsidP="000A02C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A02C4" w:rsidRPr="000A02C4" w:rsidRDefault="00394AD2" w:rsidP="000D7B3E">
      <w:pPr>
        <w:spacing w:after="0" w:line="36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Возложить полномочия окружной избирательной</w:t>
      </w:r>
      <w:r w:rsidR="000A02C4"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по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дополнительным выборам депутата</w:t>
      </w:r>
      <w:r w:rsidR="000A02C4"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Калач-</w:t>
      </w:r>
      <w:proofErr w:type="spellStart"/>
      <w:r w:rsidR="000A02C4"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Куртлакского</w:t>
      </w:r>
      <w:proofErr w:type="spellEnd"/>
      <w:r w:rsidR="000A02C4"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поселения 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района третьего 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AE2B17" w:rsidRPr="00AE2B1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Калач-</w:t>
      </w:r>
      <w:proofErr w:type="spellStart"/>
      <w:r w:rsidR="00AE2B17" w:rsidRPr="00AE2B1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Куртлакскому</w:t>
      </w:r>
      <w:proofErr w:type="spellEnd"/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одномандатному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A02C4"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</w:t>
      </w:r>
      <w:r w:rsidR="00DA55A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руг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A55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AE2B1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A55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02C4"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0D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02C4"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 избирательную комиссию Советского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0A02C4"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02C4" w:rsidRPr="000A02C4" w:rsidRDefault="000A02C4" w:rsidP="000D7B3E">
      <w:pPr>
        <w:spacing w:after="0" w:line="36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Направить настоящее постановление в Избирательную комиссию Ростовской области для согласовани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возложения полномочий окружн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дополнительным выборам депутат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Калач-</w:t>
      </w:r>
      <w:proofErr w:type="spellStart"/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Куртлакского</w:t>
      </w:r>
      <w:proofErr w:type="spellEnd"/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поселения </w:t>
      </w:r>
      <w:r w:rsidR="000D7B3E" w:rsidRPr="000D7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района третьего созыва по </w:t>
      </w:r>
      <w:r w:rsidR="00AE2B17" w:rsidRPr="00AE2B1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Калач-</w:t>
      </w:r>
      <w:proofErr w:type="spellStart"/>
      <w:r w:rsidR="00AE2B17" w:rsidRPr="00AE2B1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Куртлакскому</w:t>
      </w:r>
      <w:proofErr w:type="spellEnd"/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36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A55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AE2B1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A55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Советского района</w:t>
      </w:r>
      <w:r w:rsidR="003C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02C4" w:rsidRDefault="000A02C4" w:rsidP="000D7B3E">
      <w:pPr>
        <w:spacing w:after="0" w:line="36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Опубликовать настоящее постановление в </w:t>
      </w:r>
      <w:r w:rsidR="00AE2B1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информационном бюллетене муниципального образования «Советский район» «Официальный вестник Советского района»</w:t>
      </w:r>
      <w:bookmarkStart w:id="0" w:name="_GoBack"/>
      <w:bookmarkEnd w:id="0"/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02C4" w:rsidRDefault="000A02C4" w:rsidP="000D7B3E">
      <w:pPr>
        <w:spacing w:after="0" w:line="36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председателя </w:t>
      </w:r>
      <w:r w:rsidR="000D7B3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DA55A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DA55A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.В. </w:t>
      </w:r>
      <w:r w:rsidR="00DA55A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Николаева</w:t>
      </w:r>
      <w:r w:rsidRPr="000A02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55A8" w:rsidRDefault="00DA55A8" w:rsidP="000A02C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5A8" w:rsidRDefault="00DA55A8" w:rsidP="000A02C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5A8" w:rsidRDefault="00DA55A8" w:rsidP="000A02C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68" w:type="dxa"/>
        <w:tblLook w:val="04A0" w:firstRow="1" w:lastRow="0" w:firstColumn="1" w:lastColumn="0" w:noHBand="0" w:noVBand="1"/>
      </w:tblPr>
      <w:tblGrid>
        <w:gridCol w:w="3528"/>
        <w:gridCol w:w="5940"/>
      </w:tblGrid>
      <w:tr w:rsidR="004555ED" w:rsidTr="004555ED">
        <w:tc>
          <w:tcPr>
            <w:tcW w:w="3528" w:type="dxa"/>
            <w:hideMark/>
          </w:tcPr>
          <w:p w:rsidR="004555ED" w:rsidRDefault="004555ED" w:rsidP="00DA55A8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5940" w:type="dxa"/>
            <w:vAlign w:val="bottom"/>
            <w:hideMark/>
          </w:tcPr>
          <w:p w:rsidR="004555ED" w:rsidRDefault="004555ED" w:rsidP="00DA55A8">
            <w:pPr>
              <w:keepNext/>
              <w:spacing w:after="0"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                                        В.В. Николаев</w:t>
            </w:r>
          </w:p>
        </w:tc>
      </w:tr>
      <w:tr w:rsidR="004555ED" w:rsidTr="004555ED">
        <w:trPr>
          <w:trHeight w:val="80"/>
        </w:trPr>
        <w:tc>
          <w:tcPr>
            <w:tcW w:w="3528" w:type="dxa"/>
          </w:tcPr>
          <w:p w:rsidR="004555ED" w:rsidRDefault="004555ED" w:rsidP="00DA55A8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5940" w:type="dxa"/>
            <w:vAlign w:val="bottom"/>
          </w:tcPr>
          <w:p w:rsidR="004555ED" w:rsidRDefault="004555ED" w:rsidP="00DA55A8">
            <w:pPr>
              <w:keepNext/>
              <w:spacing w:after="0" w:line="360" w:lineRule="auto"/>
              <w:jc w:val="right"/>
              <w:outlineLvl w:val="1"/>
              <w:rPr>
                <w:rFonts w:ascii="Times New Roman" w:eastAsia="Times New Roman" w:hAnsi="Times New Roman" w:cs="Times New Roman"/>
                <w:bCs/>
                <w:iCs/>
                <w:sz w:val="16"/>
                <w:szCs w:val="16"/>
                <w:lang w:eastAsia="ru-RU"/>
              </w:rPr>
            </w:pPr>
          </w:p>
        </w:tc>
      </w:tr>
      <w:tr w:rsidR="004555ED" w:rsidTr="004555ED">
        <w:tc>
          <w:tcPr>
            <w:tcW w:w="3528" w:type="dxa"/>
            <w:hideMark/>
          </w:tcPr>
          <w:p w:rsidR="004555ED" w:rsidRDefault="004555ED" w:rsidP="00DA55A8">
            <w:pPr>
              <w:spacing w:after="0" w:line="360" w:lineRule="auto"/>
              <w:ind w:right="33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5940" w:type="dxa"/>
            <w:vAlign w:val="bottom"/>
            <w:hideMark/>
          </w:tcPr>
          <w:p w:rsidR="004555ED" w:rsidRDefault="004555ED" w:rsidP="00DA55A8">
            <w:pPr>
              <w:keepNext/>
              <w:spacing w:after="0" w:line="36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                                              Л.Н.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CB5284" w:rsidRDefault="00CB5284"/>
    <w:sectPr w:rsidR="00CB5284" w:rsidSect="000D7B3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8704F"/>
    <w:multiLevelType w:val="hybridMultilevel"/>
    <w:tmpl w:val="AE4080E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171"/>
    <w:rsid w:val="000A02C4"/>
    <w:rsid w:val="000D7B3E"/>
    <w:rsid w:val="00205C35"/>
    <w:rsid w:val="00217809"/>
    <w:rsid w:val="00394AD2"/>
    <w:rsid w:val="003C2B21"/>
    <w:rsid w:val="004555ED"/>
    <w:rsid w:val="00515171"/>
    <w:rsid w:val="00705DEA"/>
    <w:rsid w:val="00862CA6"/>
    <w:rsid w:val="00A31488"/>
    <w:rsid w:val="00AD0A2C"/>
    <w:rsid w:val="00AE2B17"/>
    <w:rsid w:val="00BC03EF"/>
    <w:rsid w:val="00CB5284"/>
    <w:rsid w:val="00DA55A8"/>
    <w:rsid w:val="00E05341"/>
    <w:rsid w:val="00E17C62"/>
    <w:rsid w:val="00F3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5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5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5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5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85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10</cp:revision>
  <dcterms:created xsi:type="dcterms:W3CDTF">2014-12-23T07:58:00Z</dcterms:created>
  <dcterms:modified xsi:type="dcterms:W3CDTF">2015-06-08T13:43:00Z</dcterms:modified>
</cp:coreProperties>
</file>