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301039" r:id="rId7"/>
        </w:object>
      </w:r>
    </w:p>
    <w:p w:rsidR="00D70E9C" w:rsidRPr="00690C24" w:rsidRDefault="00D70E9C" w:rsidP="00D70E9C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690C24" w:rsidRDefault="00D70E9C" w:rsidP="00D70E9C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D70E9C" w:rsidRPr="00690C24" w:rsidRDefault="00D70E9C" w:rsidP="00D70E9C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                            № 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08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690C24" w:rsidRDefault="00D70E9C" w:rsidP="00D70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893" w:type="dxa"/>
        <w:jc w:val="center"/>
        <w:tblLayout w:type="fixed"/>
        <w:tblLook w:val="0000" w:firstRow="0" w:lastRow="0" w:firstColumn="0" w:lastColumn="0" w:noHBand="0" w:noVBand="0"/>
      </w:tblPr>
      <w:tblGrid>
        <w:gridCol w:w="2046"/>
        <w:gridCol w:w="6945"/>
        <w:gridCol w:w="1902"/>
      </w:tblGrid>
      <w:tr w:rsidR="00D70E9C" w:rsidRPr="00690C24" w:rsidTr="00A54636">
        <w:trPr>
          <w:jc w:val="center"/>
        </w:trPr>
        <w:tc>
          <w:tcPr>
            <w:tcW w:w="2046" w:type="dxa"/>
            <w:shd w:val="clear" w:color="auto" w:fill="auto"/>
          </w:tcPr>
          <w:p w:rsidR="00D70E9C" w:rsidRPr="00690C24" w:rsidRDefault="00D70E9C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945" w:type="dxa"/>
            <w:shd w:val="clear" w:color="auto" w:fill="auto"/>
          </w:tcPr>
          <w:p w:rsidR="00D70E9C" w:rsidRPr="00116C90" w:rsidRDefault="00D70E9C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6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проведении первого этапа областной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олимпиады среди учащихся </w:t>
            </w:r>
            <w:r w:rsidRPr="00116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общеобразовательных учреждений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Советского</w:t>
            </w:r>
            <w:r w:rsidRPr="00116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по </w:t>
            </w:r>
            <w:proofErr w:type="spellStart"/>
            <w:r w:rsidRPr="00116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116C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дисциплинам и избирательному праву в 2013 году</w:t>
            </w:r>
          </w:p>
          <w:p w:rsidR="00D70E9C" w:rsidRPr="00690C24" w:rsidRDefault="00D70E9C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02" w:type="dxa"/>
            <w:shd w:val="clear" w:color="auto" w:fill="auto"/>
          </w:tcPr>
          <w:p w:rsidR="00D70E9C" w:rsidRPr="00690C24" w:rsidRDefault="00D70E9C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D70E9C" w:rsidRPr="00116C90" w:rsidRDefault="00D70E9C" w:rsidP="00D70E9C">
      <w:pPr>
        <w:spacing w:after="0" w:line="240" w:lineRule="auto"/>
        <w:ind w:right="-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постановлением </w:t>
      </w:r>
      <w:r w:rsidRPr="00116C90">
        <w:rPr>
          <w:rFonts w:ascii="Times New Roman" w:eastAsia="Times New Roman" w:hAnsi="Times New Roman" w:cs="Times New Roman"/>
          <w:bCs/>
          <w:spacing w:val="5"/>
          <w:sz w:val="28"/>
          <w:szCs w:val="28"/>
          <w:lang w:eastAsia="ru-RU"/>
        </w:rPr>
        <w:t>Избирательной комиссии Ростовской области от 08.02.2013 № 18-9 «</w:t>
      </w:r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граждановедческим</w:t>
      </w:r>
      <w:proofErr w:type="spellEnd"/>
      <w:r w:rsidRPr="00116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дисциплинам и избирательному праву в 2013 году</w:t>
      </w:r>
      <w:r w:rsidRPr="00116C90">
        <w:rPr>
          <w:rFonts w:ascii="Times New Roman" w:eastAsia="Times New Roman" w:hAnsi="Times New Roman" w:cs="Times New Roman"/>
          <w:bCs/>
          <w:spacing w:val="5"/>
          <w:sz w:val="28"/>
          <w:szCs w:val="28"/>
          <w:lang w:eastAsia="ru-RU"/>
        </w:rPr>
        <w:t xml:space="preserve">», в </w:t>
      </w:r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целях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 у</w:t>
      </w:r>
      <w:proofErr w:type="gramEnd"/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школьников чувства гражданской ответственности, патриотизма,</w:t>
      </w:r>
    </w:p>
    <w:p w:rsidR="00D70E9C" w:rsidRPr="00116C90" w:rsidRDefault="00D70E9C" w:rsidP="00D70E9C">
      <w:pPr>
        <w:spacing w:after="0" w:line="240" w:lineRule="auto"/>
        <w:ind w:right="-3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0E9C" w:rsidRDefault="00D70E9C" w:rsidP="00D70E9C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0E9C" w:rsidRPr="00116C90" w:rsidRDefault="00D70E9C" w:rsidP="00D70E9C">
      <w:pPr>
        <w:widowControl w:val="0"/>
        <w:tabs>
          <w:tab w:val="left" w:pos="360"/>
          <w:tab w:val="left" w:pos="1418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Организовать проведение районного этапа областной олимпиады среди учащихся образовательных учреждений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по </w:t>
      </w:r>
      <w:proofErr w:type="spellStart"/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граждановедческим</w:t>
      </w:r>
      <w:proofErr w:type="spellEnd"/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дисциплинам и избирательному праву в 2013 г.</w:t>
      </w:r>
    </w:p>
    <w:p w:rsidR="00D70E9C" w:rsidRPr="00116C90" w:rsidRDefault="00D70E9C" w:rsidP="00D70E9C">
      <w:pPr>
        <w:widowControl w:val="0"/>
        <w:tabs>
          <w:tab w:val="left" w:pos="360"/>
          <w:tab w:val="left" w:pos="1418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>2. Утвердить Положение о районной олимпиаде (приложение 1).</w:t>
      </w:r>
    </w:p>
    <w:p w:rsidR="00D70E9C" w:rsidRPr="00116C90" w:rsidRDefault="00D70E9C" w:rsidP="00D7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направить Положение о проведении районной олимпиады в районный отдел 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общеобразовательные учреждения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D70E9C" w:rsidRPr="00116C90" w:rsidRDefault="00D70E9C" w:rsidP="00D7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Образовательным учреждениям 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</w:t>
      </w:r>
    </w:p>
    <w:p w:rsidR="00D70E9C" w:rsidRPr="00116C90" w:rsidRDefault="00D70E9C" w:rsidP="00D70E9C">
      <w:pPr>
        <w:numPr>
          <w:ilvl w:val="0"/>
          <w:numId w:val="1"/>
        </w:numPr>
        <w:tabs>
          <w:tab w:val="num" w:pos="0"/>
          <w:tab w:val="left" w:pos="36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 участие в организации и проведении районного этапа конкурса согласно Положению;</w:t>
      </w:r>
    </w:p>
    <w:p w:rsidR="00D70E9C" w:rsidRPr="00116C90" w:rsidRDefault="00D70E9C" w:rsidP="00D70E9C">
      <w:pPr>
        <w:numPr>
          <w:ilvl w:val="0"/>
          <w:numId w:val="1"/>
        </w:numPr>
        <w:tabs>
          <w:tab w:val="num" w:pos="0"/>
          <w:tab w:val="left" w:pos="36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до 10 апреля 2013 года направить работы участников, оформленные в соответствии с Положением о </w:t>
      </w:r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районной олимпиаде среди учащихся общеобразовательных учреждений по </w:t>
      </w:r>
      <w:proofErr w:type="spellStart"/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граждановедческим</w:t>
      </w:r>
      <w:proofErr w:type="spellEnd"/>
      <w:r w:rsidRPr="00116C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дисциплинам и избирательному праву в 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D70E9C" w:rsidRPr="00116C90" w:rsidRDefault="00D70E9C" w:rsidP="00D70E9C">
      <w:pPr>
        <w:widowControl w:val="0"/>
        <w:tabs>
          <w:tab w:val="left" w:pos="360"/>
          <w:tab w:val="left" w:pos="1418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Работы победителей районного этапа конкурса направить до 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15 апреля 2013 года в Избирательную комиссию Ростовской области.</w:t>
      </w:r>
    </w:p>
    <w:p w:rsidR="00D70E9C" w:rsidRDefault="00D70E9C" w:rsidP="00D70E9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116C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E9C" w:rsidRDefault="00D70E9C" w:rsidP="00D70E9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D70E9C" w:rsidRPr="00690C24" w:rsidTr="00A54636">
        <w:tc>
          <w:tcPr>
            <w:tcW w:w="5018" w:type="dxa"/>
            <w:hideMark/>
          </w:tcPr>
          <w:p w:rsidR="00D70E9C" w:rsidRPr="00690C24" w:rsidRDefault="00D70E9C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D70E9C" w:rsidRPr="00690C24" w:rsidRDefault="00D70E9C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D70E9C" w:rsidRPr="00690C24" w:rsidRDefault="00D70E9C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0E9C" w:rsidRPr="00690C24" w:rsidRDefault="00D70E9C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D70E9C" w:rsidRPr="00690C24" w:rsidRDefault="00D70E9C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0E9C" w:rsidRPr="00690C24" w:rsidTr="00A54636">
        <w:tc>
          <w:tcPr>
            <w:tcW w:w="5018" w:type="dxa"/>
            <w:hideMark/>
          </w:tcPr>
          <w:p w:rsidR="00D70E9C" w:rsidRPr="00690C24" w:rsidRDefault="00D70E9C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D70E9C" w:rsidRPr="00690C24" w:rsidRDefault="00D70E9C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D70E9C" w:rsidRDefault="00D70E9C" w:rsidP="00D70E9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Ростовской области  </w:t>
      </w:r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Pr="00CC406E" w:rsidRDefault="00D70E9C" w:rsidP="00D70E9C">
      <w:pPr>
        <w:spacing w:line="240" w:lineRule="auto"/>
        <w:ind w:left="567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28 февраля 2013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C40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</w:t>
      </w:r>
    </w:p>
    <w:p w:rsidR="00D70E9C" w:rsidRPr="00CC406E" w:rsidRDefault="00D70E9C" w:rsidP="00D70E9C">
      <w:pPr>
        <w:keepNext/>
        <w:widowControl w:val="0"/>
        <w:shd w:val="clear" w:color="auto" w:fill="FFFFFF"/>
        <w:suppressAutoHyphens/>
        <w:autoSpaceDE w:val="0"/>
        <w:spacing w:after="0" w:line="274" w:lineRule="exact"/>
        <w:ind w:right="53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:rsidR="00D70E9C" w:rsidRPr="00CC406E" w:rsidRDefault="00D70E9C" w:rsidP="00D70E9C">
      <w:pPr>
        <w:keepNext/>
        <w:widowControl w:val="0"/>
        <w:shd w:val="clear" w:color="auto" w:fill="FFFFFF"/>
        <w:suppressAutoHyphens/>
        <w:autoSpaceDE w:val="0"/>
        <w:spacing w:after="0" w:line="274" w:lineRule="exact"/>
        <w:ind w:right="53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:rsidR="00D70E9C" w:rsidRPr="00CC406E" w:rsidRDefault="00D70E9C" w:rsidP="00D70E9C">
      <w:pPr>
        <w:keepNext/>
        <w:widowControl w:val="0"/>
        <w:shd w:val="clear" w:color="auto" w:fill="FFFFFF"/>
        <w:suppressAutoHyphens/>
        <w:autoSpaceDE w:val="0"/>
        <w:spacing w:after="0" w:line="274" w:lineRule="exact"/>
        <w:ind w:right="53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CC406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ПОЛОЖЕНИЕ</w:t>
      </w:r>
    </w:p>
    <w:p w:rsidR="00D70E9C" w:rsidRPr="00CC406E" w:rsidRDefault="00D70E9C" w:rsidP="00D70E9C">
      <w:pPr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проведении </w:t>
      </w:r>
      <w:r w:rsidRPr="00CC40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первого этапа</w:t>
      </w:r>
      <w:r w:rsidRPr="00CC406E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областной олимпиады</w:t>
      </w:r>
    </w:p>
    <w:p w:rsidR="00D70E9C" w:rsidRPr="00CC406E" w:rsidRDefault="00D70E9C" w:rsidP="00D70E9C">
      <w:pPr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среди учащихся общеобразовательных учреждений</w:t>
      </w:r>
    </w:p>
    <w:p w:rsidR="00D70E9C" w:rsidRPr="00CC406E" w:rsidRDefault="00D70E9C" w:rsidP="00D70E9C">
      <w:pPr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граждановедческим</w:t>
      </w:r>
      <w:proofErr w:type="spellEnd"/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дисциплинам и избирательному праву</w:t>
      </w: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в 2013 году</w:t>
      </w:r>
    </w:p>
    <w:p w:rsidR="00D70E9C" w:rsidRPr="00CC406E" w:rsidRDefault="00D70E9C" w:rsidP="00D70E9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widowControl w:val="0"/>
        <w:numPr>
          <w:ilvl w:val="0"/>
          <w:numId w:val="2"/>
        </w:numPr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D70E9C" w:rsidRPr="00CC406E" w:rsidRDefault="00D70E9C" w:rsidP="00D70E9C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1.1.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Территориальная и</w:t>
      </w: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збирательная комиссия 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Советского</w:t>
      </w: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района совместно с районным отделом образования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проводит с 28 февраля по 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  <w:t xml:space="preserve">10 апреля 2013 года олимпиаду среди учащихся общеобразовательных учреждений Ростовской 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по </w:t>
      </w:r>
      <w:proofErr w:type="spellStart"/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граждановедческим</w:t>
      </w:r>
      <w:proofErr w:type="spellEnd"/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дисциплинам и избирательному праву.</w:t>
      </w:r>
    </w:p>
    <w:p w:rsidR="00D70E9C" w:rsidRPr="00CC406E" w:rsidRDefault="00D70E9C" w:rsidP="00D70E9C">
      <w:pPr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Pr="00CC406E">
        <w:rPr>
          <w:rFonts w:ascii="Times New Roman" w:eastAsia="Times New Roman" w:hAnsi="Times New Roman" w:cs="Times New Roman"/>
          <w:spacing w:val="9"/>
          <w:sz w:val="28"/>
          <w:szCs w:val="28"/>
          <w:lang w:eastAsia="ru-RU"/>
        </w:rPr>
        <w:t xml:space="preserve">Главной целью олимпиады является 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просвещение учащихся общеобразовательных учреждений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C406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.</w:t>
      </w:r>
    </w:p>
    <w:p w:rsidR="00D70E9C" w:rsidRPr="00CC406E" w:rsidRDefault="00D70E9C" w:rsidP="00D70E9C">
      <w:pPr>
        <w:tabs>
          <w:tab w:val="left" w:pos="56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widowControl w:val="0"/>
        <w:numPr>
          <w:ilvl w:val="0"/>
          <w:numId w:val="2"/>
        </w:numPr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участия в олимпиаде</w:t>
      </w:r>
    </w:p>
    <w:p w:rsidR="00D70E9C" w:rsidRPr="00CC406E" w:rsidRDefault="00D70E9C" w:rsidP="00D70E9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2.1 Учащиеся должны в письменной форме ответить на предлагаемые вопросы для трех 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возрастных групп: 6-7-е классы, 8-9-е классы и 10-11-е классы (приложение).</w:t>
      </w:r>
    </w:p>
    <w:p w:rsidR="00D70E9C" w:rsidRPr="00CC406E" w:rsidRDefault="00D70E9C" w:rsidP="00D70E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2.2 Ответ на один вопрос не должен превышать объема в 1 страницу, а вся работа – 25 страниц с учетом эссе.</w:t>
      </w:r>
    </w:p>
    <w:p w:rsidR="00D70E9C" w:rsidRPr="00CC406E" w:rsidRDefault="00D70E9C" w:rsidP="00D70E9C">
      <w:pPr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 Работа должна быть представлена на конкурс в напечатанном (кегль 14; межстрочный </w:t>
      </w:r>
      <w:r w:rsidRPr="00CC406E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интервал — полуторный; поля: слева и снизу – 2,5 см, справа и сверху - 2 см)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Работы с превышением допустимого объема </w:t>
      </w: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или с нарушением правил оформления отстраняются от участия в олимпиаде.</w:t>
      </w:r>
    </w:p>
    <w:p w:rsidR="00D70E9C" w:rsidRPr="00CC406E" w:rsidRDefault="00D70E9C" w:rsidP="00D70E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может быть представлена также в электронном виде на компакт-диске.</w:t>
      </w:r>
    </w:p>
    <w:p w:rsidR="00D70E9C" w:rsidRPr="00CC406E" w:rsidRDefault="00D70E9C" w:rsidP="00D70E9C">
      <w:pPr>
        <w:widowControl w:val="0"/>
        <w:numPr>
          <w:ilvl w:val="1"/>
          <w:numId w:val="2"/>
        </w:numPr>
        <w:tabs>
          <w:tab w:val="left" w:pos="567"/>
        </w:tabs>
        <w:suppressAutoHyphens/>
        <w:autoSpaceDE w:val="0"/>
        <w:spacing w:after="0"/>
        <w:ind w:left="0" w:firstLine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 титульном листе работы должны быть указаны следующие данные: </w:t>
      </w:r>
    </w:p>
    <w:p w:rsidR="00D70E9C" w:rsidRPr="00CC406E" w:rsidRDefault="00D70E9C" w:rsidP="00D70E9C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/>
        <w:ind w:left="0" w:firstLine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образовательного учреждения, его почтовый адрес и телефон;</w:t>
      </w:r>
    </w:p>
    <w:p w:rsidR="00D70E9C" w:rsidRPr="00CC406E" w:rsidRDefault="00D70E9C" w:rsidP="00D70E9C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об авторе: фамилия, имя, отчество, класс;</w:t>
      </w:r>
    </w:p>
    <w:p w:rsidR="00D70E9C" w:rsidRPr="00CC406E" w:rsidRDefault="00D70E9C" w:rsidP="00D70E9C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 адрес автора с указанием почтового индекса и телефон;</w:t>
      </w:r>
    </w:p>
    <w:p w:rsidR="00D70E9C" w:rsidRPr="00CC406E" w:rsidRDefault="00D70E9C" w:rsidP="00D70E9C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spacing w:after="0"/>
        <w:ind w:left="0" w:firstLine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преподавателя, оказавшего консультативную и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06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методическую помощь учащемуся в работе.</w:t>
      </w:r>
    </w:p>
    <w:p w:rsidR="00D70E9C" w:rsidRPr="00CC406E" w:rsidRDefault="00D70E9C" w:rsidP="00D70E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70E9C" w:rsidRPr="00CC406E" w:rsidSect="0055225D">
          <w:headerReference w:type="default" r:id="rId8"/>
          <w:pgSz w:w="11905" w:h="16837"/>
          <w:pgMar w:top="1134" w:right="851" w:bottom="1134" w:left="1701" w:header="720" w:footer="720" w:gutter="0"/>
          <w:cols w:space="720"/>
          <w:titlePg/>
          <w:docGrid w:linePitch="381"/>
        </w:sectPr>
      </w:pPr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2.5</w:t>
      </w:r>
      <w:proofErr w:type="gramStart"/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</w:t>
      </w:r>
      <w:proofErr w:type="gramEnd"/>
      <w:r w:rsidRPr="00CC406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случае представления работы в электронном виде, указанная информация должна 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приложена к компакт-диску в напечатанном виде.</w:t>
      </w:r>
    </w:p>
    <w:p w:rsidR="00D70E9C" w:rsidRPr="00CC406E" w:rsidRDefault="00D70E9C" w:rsidP="00D70E9C">
      <w:pPr>
        <w:widowControl w:val="0"/>
        <w:numPr>
          <w:ilvl w:val="0"/>
          <w:numId w:val="2"/>
        </w:numPr>
        <w:suppressAutoHyphens/>
        <w:autoSpaceDE w:val="0"/>
        <w:spacing w:after="0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Порядок проведения олимпиады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spacing w:after="0"/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proofErr w:type="gramStart"/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подведения итогов олимпиады создается Конкурсная комиссия, в состав которой входят представители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области, районного отдела образования, специалисты в области правового и гражданского образования, истории и обществознания.</w:t>
      </w:r>
    </w:p>
    <w:p w:rsidR="00D70E9C" w:rsidRPr="00CC406E" w:rsidRDefault="00D70E9C" w:rsidP="00D70E9C">
      <w:pPr>
        <w:spacing w:after="0"/>
        <w:ind w:right="-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3.2 Олимпиада проводится в два этапа (формы: очная и заочная).</w:t>
      </w: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 Первый этап - заочный. Работы участников до 10 апреля 2013 г. направляются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(</w:t>
      </w:r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347180, Ростовская область, Советский  район, </w:t>
      </w:r>
      <w:proofErr w:type="spellStart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Start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оветская</w:t>
      </w:r>
      <w:proofErr w:type="spellEnd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ул.Орджоникидзе</w:t>
      </w:r>
      <w:proofErr w:type="spellEnd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д.14, </w:t>
      </w:r>
      <w:proofErr w:type="spellStart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236CBD">
        <w:rPr>
          <w:rFonts w:ascii="Times New Roman" w:eastAsia="Times New Roman" w:hAnsi="Times New Roman" w:cs="Times New Roman"/>
          <w:sz w:val="28"/>
          <w:szCs w:val="28"/>
          <w:lang w:eastAsia="ru-RU"/>
        </w:rPr>
        <w:t>. 1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рассмотрения и оценки Конкурсной комиссией.</w:t>
      </w:r>
    </w:p>
    <w:p w:rsidR="00D70E9C" w:rsidRPr="00CC406E" w:rsidRDefault="00D70E9C" w:rsidP="00D70E9C">
      <w:pPr>
        <w:tabs>
          <w:tab w:val="left" w:pos="567"/>
        </w:tabs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3.4.</w:t>
      </w: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Поступившие на первый этап работы рассматриваются по следующим критериям: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обоснованность ответа,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аргументированность,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 собственных мыслей примерами из истории и/или современной жизни,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точность ответа (не следует выходить за рамки поставленного вопроса),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логическая последовательность,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оригинальность мышления и оформления ответа,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научность, широта знаний (не только в области обществознания, но и в других дисциплинах),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выделять главное, делать выводы; умение анализировать и сравнивать документы,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сути проблемы,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фактов от субъективного мнения, </w:t>
      </w:r>
    </w:p>
    <w:p w:rsidR="00D70E9C" w:rsidRPr="00CC406E" w:rsidRDefault="00D70E9C" w:rsidP="00D70E9C">
      <w:pPr>
        <w:widowControl w:val="0"/>
        <w:numPr>
          <w:ilvl w:val="0"/>
          <w:numId w:val="4"/>
        </w:numPr>
        <w:suppressAutoHyphens/>
        <w:autoSpaceDE w:val="0"/>
        <w:spacing w:after="0"/>
        <w:ind w:left="0" w:right="-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альтернативных вариантов решения той или иной проблемы.</w:t>
      </w: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3.5 Конкурсной комиссией до 15 апреля 2013 г. проводится отбор лучших работ, авторы которых и их педагоги будут приглашены на второй этап.</w:t>
      </w: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3.6 Второй этап - очный, состоится в мае 2013 г. в г. Ростове-на-Дону. Победители первого (районного) этапа примут участие в обсуждении проблемных вопросов правоведения, будут участвовать в ролевых играх, интеллектуальных правовых конкурсах.</w:t>
      </w:r>
    </w:p>
    <w:p w:rsidR="00D70E9C" w:rsidRPr="00CC406E" w:rsidRDefault="00D70E9C" w:rsidP="00D70E9C">
      <w:pPr>
        <w:spacing w:after="0" w:line="240" w:lineRule="auto"/>
        <w:ind w:right="4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left="0" w:right="489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Подведение итогов олимпиады</w:t>
      </w:r>
    </w:p>
    <w:p w:rsidR="00D70E9C" w:rsidRPr="00CC406E" w:rsidRDefault="00D70E9C" w:rsidP="00D70E9C">
      <w:pPr>
        <w:spacing w:after="0" w:line="240" w:lineRule="auto"/>
        <w:ind w:right="4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4.1 Итоги олимпиады подводит Конкурсная комиссия.</w:t>
      </w:r>
    </w:p>
    <w:p w:rsidR="00D70E9C" w:rsidRPr="00CC406E" w:rsidRDefault="00D70E9C" w:rsidP="00D70E9C">
      <w:pPr>
        <w:tabs>
          <w:tab w:val="left" w:pos="426"/>
        </w:tabs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Конкурсная комиссия по окончании районного – первого (заочного) 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</w:p>
    <w:p w:rsidR="00D70E9C" w:rsidRPr="00236CBD" w:rsidRDefault="00D70E9C" w:rsidP="00D70E9C">
      <w:pPr>
        <w:pStyle w:val="a3"/>
        <w:widowControl w:val="0"/>
        <w:shd w:val="clear" w:color="auto" w:fill="FFFFFF"/>
        <w:tabs>
          <w:tab w:val="left" w:pos="567"/>
        </w:tabs>
        <w:suppressAutoHyphens/>
        <w:autoSpaceDE w:val="0"/>
        <w:spacing w:after="60" w:line="240" w:lineRule="auto"/>
        <w:ind w:left="0" w:right="-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4.3. </w:t>
      </w:r>
      <w:r w:rsidRPr="00236CBD">
        <w:rPr>
          <w:rFonts w:ascii="Times New Roman" w:hAnsi="Times New Roman"/>
          <w:spacing w:val="2"/>
          <w:sz w:val="28"/>
          <w:szCs w:val="28"/>
        </w:rPr>
        <w:t xml:space="preserve">Работы победителей районного этапа конкурса направляются для участия в областном этапе конкурса в Избирательную комиссию </w:t>
      </w:r>
      <w:r w:rsidRPr="00236CBD">
        <w:rPr>
          <w:rFonts w:ascii="Times New Roman" w:hAnsi="Times New Roman"/>
          <w:sz w:val="28"/>
          <w:szCs w:val="28"/>
        </w:rPr>
        <w:t>Ростовской области.</w:t>
      </w:r>
    </w:p>
    <w:p w:rsidR="00D70E9C" w:rsidRDefault="00D70E9C" w:rsidP="00D70E9C">
      <w:pPr>
        <w:pStyle w:val="a3"/>
        <w:widowControl w:val="0"/>
        <w:shd w:val="clear" w:color="auto" w:fill="FFFFFF"/>
        <w:tabs>
          <w:tab w:val="left" w:pos="567"/>
        </w:tabs>
        <w:suppressAutoHyphens/>
        <w:autoSpaceDE w:val="0"/>
        <w:spacing w:after="60" w:line="240" w:lineRule="auto"/>
        <w:ind w:left="0" w:right="-28"/>
        <w:jc w:val="both"/>
        <w:rPr>
          <w:rFonts w:ascii="Times New Roman" w:hAnsi="Times New Roman"/>
          <w:sz w:val="28"/>
          <w:szCs w:val="28"/>
        </w:rPr>
      </w:pPr>
    </w:p>
    <w:p w:rsidR="00D70E9C" w:rsidRDefault="00D70E9C" w:rsidP="00D70E9C">
      <w:pPr>
        <w:pStyle w:val="a3"/>
        <w:widowControl w:val="0"/>
        <w:shd w:val="clear" w:color="auto" w:fill="FFFFFF"/>
        <w:tabs>
          <w:tab w:val="left" w:pos="567"/>
        </w:tabs>
        <w:suppressAutoHyphens/>
        <w:autoSpaceDE w:val="0"/>
        <w:spacing w:after="60" w:line="240" w:lineRule="auto"/>
        <w:ind w:left="0" w:right="-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</w:t>
      </w:r>
      <w:r w:rsidRPr="00236CBD">
        <w:rPr>
          <w:rFonts w:ascii="Times New Roman" w:hAnsi="Times New Roman"/>
          <w:sz w:val="28"/>
          <w:szCs w:val="28"/>
        </w:rPr>
        <w:t>Итоги областного этапа конкурса подводит Конкурсная комиссия</w:t>
      </w:r>
      <w:r w:rsidRPr="00236CBD">
        <w:rPr>
          <w:rFonts w:ascii="Times New Roman" w:hAnsi="Times New Roman"/>
          <w:spacing w:val="2"/>
          <w:sz w:val="28"/>
          <w:szCs w:val="28"/>
        </w:rPr>
        <w:t xml:space="preserve">, в состав которой </w:t>
      </w:r>
      <w:r w:rsidRPr="00236CBD">
        <w:rPr>
          <w:rFonts w:ascii="Times New Roman" w:hAnsi="Times New Roman"/>
          <w:spacing w:val="5"/>
          <w:sz w:val="28"/>
          <w:szCs w:val="28"/>
        </w:rPr>
        <w:t>входят представители Избирательной комиссии Ростовской области</w:t>
      </w:r>
      <w:r w:rsidRPr="00236CBD">
        <w:rPr>
          <w:rFonts w:ascii="Times New Roman" w:hAnsi="Times New Roman"/>
          <w:spacing w:val="1"/>
          <w:sz w:val="28"/>
          <w:szCs w:val="28"/>
        </w:rPr>
        <w:t xml:space="preserve">, министерства общего и профессионального образования Ростовской области, специалисты в области </w:t>
      </w:r>
      <w:r w:rsidRPr="00236CBD">
        <w:rPr>
          <w:rFonts w:ascii="Times New Roman" w:hAnsi="Times New Roman"/>
          <w:sz w:val="28"/>
          <w:szCs w:val="28"/>
        </w:rPr>
        <w:t>правового и гражданского образования, истории и обществознания.</w:t>
      </w:r>
    </w:p>
    <w:p w:rsidR="00D70E9C" w:rsidRPr="00236CBD" w:rsidRDefault="00D70E9C" w:rsidP="00D70E9C">
      <w:pPr>
        <w:pStyle w:val="a3"/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left="0"/>
        <w:jc w:val="both"/>
        <w:rPr>
          <w:rFonts w:ascii="Times New Roman" w:hAnsi="Times New Roman"/>
          <w:spacing w:val="1"/>
          <w:sz w:val="28"/>
          <w:szCs w:val="28"/>
        </w:rPr>
      </w:pPr>
    </w:p>
    <w:p w:rsidR="00D70E9C" w:rsidRPr="00CC406E" w:rsidRDefault="00D70E9C" w:rsidP="00D70E9C">
      <w:pPr>
        <w:tabs>
          <w:tab w:val="left" w:pos="426"/>
        </w:tabs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4.5 Конкурсная комиссия по окончании мероприятий второго 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4.6 Победители олимпиады награждаются дипломами Избирательной комиссии Ростовской области и министерства общего и профессионального образования Ростовской области соответствующей степени и призами.</w:t>
      </w:r>
    </w:p>
    <w:p w:rsidR="00D70E9C" w:rsidRPr="00CC406E" w:rsidRDefault="00D70E9C" w:rsidP="00D70E9C">
      <w:pPr>
        <w:ind w:right="-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sz w:val="28"/>
          <w:szCs w:val="28"/>
          <w:lang w:eastAsia="ru-RU"/>
        </w:rPr>
        <w:t>4.7 Кандидатуры победителей конкурса, занявших первые места в возрастной группе «8-9 классы» и в возрастной группе «10-11 классы» могут быть выдвинуты на присуждение премии в рамках реализации приоритетного национального проекта «Образование» по направлению «Государственная поддержка талантливой молодежи».</w:t>
      </w:r>
    </w:p>
    <w:p w:rsidR="00D70E9C" w:rsidRPr="00CC406E" w:rsidRDefault="00D70E9C" w:rsidP="00D70E9C">
      <w:pPr>
        <w:ind w:right="4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Приложение </w:t>
      </w:r>
    </w:p>
    <w:p w:rsidR="00D70E9C" w:rsidRPr="00CC406E" w:rsidRDefault="00D70E9C" w:rsidP="00D70E9C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Положению о проведении первого этапа областной олимпиады среди учащихся общеобразовательных учреждений по </w:t>
      </w:r>
      <w:proofErr w:type="spellStart"/>
      <w:r w:rsidRPr="00CC406E">
        <w:rPr>
          <w:rFonts w:ascii="Times New Roman" w:eastAsia="Times New Roman" w:hAnsi="Times New Roman" w:cs="Times New Roman"/>
          <w:sz w:val="24"/>
          <w:szCs w:val="24"/>
          <w:lang w:eastAsia="ar-SA"/>
        </w:rPr>
        <w:t>граждановедческим</w:t>
      </w:r>
      <w:proofErr w:type="spellEnd"/>
      <w:r w:rsidRPr="00CC40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дисциплинам и избирательному праву в 2013 году</w:t>
      </w: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E9C" w:rsidRPr="00CC406E" w:rsidRDefault="00D70E9C" w:rsidP="00D70E9C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первого (заочного) тура областной олимпиады</w:t>
      </w: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граждановедению</w:t>
      </w:r>
      <w:proofErr w:type="spellEnd"/>
      <w:r w:rsidRPr="00CC40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избирательному праву</w:t>
      </w:r>
    </w:p>
    <w:p w:rsidR="00D70E9C" w:rsidRPr="00CC406E" w:rsidRDefault="00D70E9C" w:rsidP="00D70E9C">
      <w:pPr>
        <w:spacing w:after="0"/>
        <w:ind w:right="48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0E9C" w:rsidRPr="00CC406E" w:rsidRDefault="00D70E9C" w:rsidP="00D70E9C">
      <w:pPr>
        <w:spacing w:after="0"/>
        <w:ind w:right="48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0E9C" w:rsidRPr="00CC406E" w:rsidRDefault="00D70E9C" w:rsidP="00D70E9C">
      <w:pPr>
        <w:spacing w:after="0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6-7-е классы</w:t>
      </w:r>
    </w:p>
    <w:p w:rsidR="00D70E9C" w:rsidRPr="00CC406E" w:rsidRDefault="00D70E9C" w:rsidP="00D70E9C">
      <w:pPr>
        <w:spacing w:after="0" w:line="240" w:lineRule="auto"/>
        <w:ind w:right="488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Избирательное право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Какие цензы могут существовать в избирательных системах различных стран? Что вы знаете об избирательных цензах современной России?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Одним из важнейших признаков демократии являются свободные и честные выборы. Как этого можно добиться?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C40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установлены возрастные барьеры для депутатов?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Чего следует избегать в предвыборной агитации?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Какую роль играет гласность в ходе избирательной кампании? 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8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Конституция и государство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преамбула Конституции описывает наше общество?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 Конституции Российской Федерации Россия является суверенным государством. В чем заключается суверенитет государства?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Почему для Конституции установлен сложный порядок изменения?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Какова процедура принятия федеральных законов в России?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5.Должны ли органы исполнительной власти субъектов федерации непосредственно подчиняться федеральному правительству? Почему?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8"/>
        <w:contextualSpacing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Права человека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Является ли соблюдение прав человека внутренним делом каждой страны?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 такое «второе поколение прав человека»?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Нужно ли легализовать эвтаназию? Обоснуйте свой ответ.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4.Что такое феминизм?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Является ли право на жизнь абсолютным?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8"/>
        <w:contextualSpacing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Демократия и гражданственность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 вы понимаете служение обществу?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2.Что значит уважать права и мнение меньшинства?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3.Каково значение посещения исторических мест для воспитания гражданственности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Почему в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демократическом обществе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разрешено все, что не запрещено законом? Ответ обоснуйте.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5.Что эффективнее: демократия или авторитаризм?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9"/>
        <w:contextualSpacing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Эссе</w:t>
      </w:r>
    </w:p>
    <w:p w:rsidR="00D70E9C" w:rsidRPr="00CC406E" w:rsidRDefault="00D70E9C" w:rsidP="00D70E9C">
      <w:pPr>
        <w:spacing w:after="0" w:line="240" w:lineRule="auto"/>
        <w:ind w:right="48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Если бы вам предложили стать депутатом Законодательного Собрания Ростовской области или членом Правительства, что бы вы выбрали? Почему?</w:t>
      </w:r>
    </w:p>
    <w:p w:rsidR="00D70E9C" w:rsidRPr="00CC406E" w:rsidRDefault="00D70E9C" w:rsidP="00D70E9C">
      <w:pPr>
        <w:spacing w:after="0" w:line="240" w:lineRule="auto"/>
        <w:ind w:right="48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8-9-е классы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8"/>
        <w:jc w:val="both"/>
        <w:outlineLvl w:val="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lastRenderedPageBreak/>
        <w:t>Демократия и гражданское общество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Каково значение неправительственных организаций (НПО) для укрепления гражданского общества. Должна ли быть введена обязанность для каждого жителя отработать 1-2 дня в месяц для решения местных проблем?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2.Назовите три самых важных проблемы в Ростовской области. Как вы можете помочь в решении этих проблем?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Зависит ли уровень демократии от количества политических партий? Ответ аргументируйте.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C406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Что такое лоббизм? Есть ли страны, в которых он узаконен? Присоединяетесь ли вы к мнению политиков, говорящих о необходимости узаконивания лоббизма в России?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Чем различается роль силовых структур в демократическом и тоталитарном государстве.</w:t>
      </w:r>
      <w:r w:rsidRPr="00CC4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9"/>
        <w:jc w:val="both"/>
        <w:outlineLvl w:val="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 xml:space="preserve">Права человека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Обоснуйте связь гражданских и политических прав и приведите примеры, доказывающие эту связь.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Какие из гражданских прав вы считаете самыми важными? Обоснуйте свой выбор.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Почему Всеобщая декларация прав человека не наделяет людей свободой, а признает ее за ними?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Можно ли нарушить ст. 3  Европейской Конвенции о защите прав человека и основных свобод в ситуации массовой угрозы жизни людей?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Для чего нужен Уполномоченный по правам человека субъектов федерации? Что вы знаете об институте  Уполномоченного по правам человека в Ростовской области?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9"/>
        <w:jc w:val="both"/>
        <w:outlineLvl w:val="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Конституция и государство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1.Для чего создаются Конституционные (уставные)  суды в субъектах  РФ.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Является ли современная Россия социальным государством? Как это закреплено в Конституции Российской Федерации? Обоснуйте свою точку зрения.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Что называют основами конституционного строя? Каковы основы конституционного строя в Российской Федерации, закрепленные в Конституции Российской Федерации? 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Какую главную ценность провозгласила Конституция Российской Федерации? Как это реализуется в жизни государства и общества? </w:t>
      </w:r>
    </w:p>
    <w:p w:rsidR="00D70E9C" w:rsidRPr="00CC406E" w:rsidRDefault="00D70E9C" w:rsidP="00D70E9C">
      <w:pPr>
        <w:spacing w:after="0" w:line="240" w:lineRule="auto"/>
        <w:ind w:right="48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Какие способы выдвижения кандидатов в депутаты представительных органов существуют? Какой из этих способов используется в Ростовской области?</w:t>
      </w:r>
    </w:p>
    <w:p w:rsidR="00D70E9C" w:rsidRPr="00CC406E" w:rsidRDefault="00D70E9C" w:rsidP="00D70E9C">
      <w:pPr>
        <w:keepNext/>
        <w:widowControl w:val="0"/>
        <w:suppressAutoHyphens/>
        <w:autoSpaceDE w:val="0"/>
        <w:spacing w:before="240" w:after="0" w:line="240" w:lineRule="auto"/>
        <w:ind w:right="489"/>
        <w:contextualSpacing/>
        <w:jc w:val="both"/>
        <w:outlineLvl w:val="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CC406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Выборы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Какова роль политической культуры в избирательном процессе?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Какие органы власти в современной России являются представительными? Чьи интересы они могут представлять? Почему?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двух избирательных систем – пропорциональная и мажоритарная – справедливее? Какая избирательная система используется в Ростовской области?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Нужно ли ввести правило об отзыве депутата? Обоснуйте ответ.</w:t>
      </w:r>
    </w:p>
    <w:p w:rsidR="00D70E9C" w:rsidRPr="00CC406E" w:rsidRDefault="00D70E9C" w:rsidP="00D70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 Избирательное право - важнейшее из политических прав граждан в демократическом государстве.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по-вашему, несут ли граждане ответственность за свой выбор? Если да, то в чем она состоит? </w:t>
      </w:r>
    </w:p>
    <w:p w:rsidR="00D70E9C" w:rsidRPr="00CC406E" w:rsidRDefault="00D70E9C" w:rsidP="00D70E9C">
      <w:pPr>
        <w:spacing w:after="0" w:line="240" w:lineRule="auto"/>
        <w:ind w:right="489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Эссе</w:t>
      </w:r>
    </w:p>
    <w:p w:rsidR="00D70E9C" w:rsidRPr="00CC406E" w:rsidRDefault="00D70E9C" w:rsidP="00D70E9C">
      <w:pPr>
        <w:spacing w:after="0" w:line="240" w:lineRule="auto"/>
        <w:ind w:right="4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влияет уровень правового сознания на ход и результаты выборов?</w:t>
      </w: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10-11-е классы</w:t>
      </w:r>
    </w:p>
    <w:p w:rsidR="00D70E9C" w:rsidRPr="00CC406E" w:rsidRDefault="00D70E9C" w:rsidP="00D70E9C">
      <w:pPr>
        <w:spacing w:after="0" w:line="240" w:lineRule="auto"/>
        <w:ind w:right="48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Демократия и гражданское общество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Почему не все страны мира избирают путь демократического развития?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 соотносятся гражданское общество и государство?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 Если демократия предполагает решение вопросов большинством голосов, то не является ли она диктатурой большинства?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Какова роль Конституции Российской Федерации 1993 года в переходе России к демократической модели развития?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Надо ли выполнять закон, если он противоречит личному пониманию справедливости и права?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Права человека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вы понимаете право на неприкосновенность частной жизни? Приведите примеры.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2.Когда и почему наша страна признала приоритет международного права?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3. Что Вы знаете об институте Уполномоченного по правам человека в Российской Федерации и в Ростовской области?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Какие правозащитные организации России и Ростовской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знаете и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роль в жизни страны?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Какими способами можно отстаивать свои права?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Конституция и государство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в Конституции РФ отражается принцип уважения многообразия?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О чем должно заботиться государство в первую очередь? Почему?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объяснить наличие республик (государств – субъектов РФ) внутри республики (Российской Федерации), если учесть, что Россия – федерация, а не конфедерация?</w:t>
      </w:r>
      <w:proofErr w:type="gramEnd"/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Что вы знаете о деятельности органов законодательной власти в Ростовской области? 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Что такое взаимная ответственность между гражданами и государством?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Выборы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Какими законами определяется порядок выборов в России и Ростовской области?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Какими знаниями и умениями должен обладать избиратель в современном обществе?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Шансы</w:t>
      </w:r>
      <w:proofErr w:type="gramEnd"/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политических сил представляются вам наиболее высокими на победу в предстоящих в 2013 г. Выборах депутатов Законодательного Собрания Ростовской области? Почему?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Каково ваше отношение к выборам депутатов по партийным спискам?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Какую информацию о кандидатах должен знать избиратель, по вашему мнению?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Эссе</w:t>
      </w:r>
    </w:p>
    <w:p w:rsidR="00D70E9C" w:rsidRPr="00CC406E" w:rsidRDefault="00D70E9C" w:rsidP="00D70E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06E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ли выборы средством справедливого решения политических вопросов сегодня? Почему?</w:t>
      </w:r>
    </w:p>
    <w:p w:rsidR="002C29D7" w:rsidRDefault="002C29D7"/>
    <w:sectPr w:rsidR="002C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587" w:rsidRDefault="00D70E9C">
    <w:pPr>
      <w:pStyle w:val="a4"/>
      <w:framePr w:wrap="auto" w:vAnchor="text" w:hAnchor="margin" w:xAlign="center" w:y="1"/>
      <w:rPr>
        <w:rStyle w:val="a6"/>
      </w:rPr>
    </w:pPr>
  </w:p>
  <w:p w:rsidR="00311587" w:rsidRDefault="00D70E9C" w:rsidP="0055225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F36"/>
    <w:rsid w:val="002C29D7"/>
    <w:rsid w:val="00B07F36"/>
    <w:rsid w:val="00D7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E9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D70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0E9C"/>
  </w:style>
  <w:style w:type="character" w:styleId="a6">
    <w:name w:val="page number"/>
    <w:basedOn w:val="a0"/>
    <w:uiPriority w:val="99"/>
    <w:rsid w:val="00D70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E9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D70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0E9C"/>
  </w:style>
  <w:style w:type="character" w:styleId="a6">
    <w:name w:val="page number"/>
    <w:basedOn w:val="a0"/>
    <w:uiPriority w:val="99"/>
    <w:rsid w:val="00D70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2160</Words>
  <Characters>12315</Characters>
  <Application>Microsoft Office Word</Application>
  <DocSecurity>0</DocSecurity>
  <Lines>102</Lines>
  <Paragraphs>28</Paragraphs>
  <ScaleCrop>false</ScaleCrop>
  <Company/>
  <LinksUpToDate>false</LinksUpToDate>
  <CharactersWithSpaces>14447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2014-12-05T13:10:00Z</dcterms:created>
  <dcterms:modified xsi:type="dcterms:W3CDTF">2014-12-05T13:11:00Z</dcterms:modified>
</cp:coreProperties>
</file>