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2DA" w:rsidRPr="00690C24" w:rsidRDefault="007A52DA" w:rsidP="007A52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C2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7.5pt" o:ole="" fillcolor="window">
            <v:imagedata r:id="rId6" o:title=""/>
          </v:shape>
          <o:OLEObject Type="Embed" ProgID="Word.Picture.8" ShapeID="_x0000_i1025" DrawAspect="Content" ObjectID="_1479553490" r:id="rId7"/>
        </w:object>
      </w:r>
    </w:p>
    <w:p w:rsidR="007A52DA" w:rsidRPr="00690C24" w:rsidRDefault="007A52DA" w:rsidP="007A52DA">
      <w:pPr>
        <w:tabs>
          <w:tab w:val="left" w:pos="3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2DA" w:rsidRPr="00902B6F" w:rsidRDefault="007A52DA" w:rsidP="007A52DA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СОВЕТСКОГО</w:t>
      </w: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РАЙОНА  РОСТОВСКОЙ  ОБЛАСТИ  </w:t>
      </w:r>
    </w:p>
    <w:p w:rsidR="007A52DA" w:rsidRPr="00690C24" w:rsidRDefault="007A52DA" w:rsidP="007A52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2DA" w:rsidRPr="00690C24" w:rsidRDefault="007A52DA" w:rsidP="007A52DA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7A52DA" w:rsidRPr="00690C24" w:rsidRDefault="007A52DA" w:rsidP="007A52DA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04 марта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№ 109-3</w:t>
      </w:r>
    </w:p>
    <w:p w:rsidR="007A52DA" w:rsidRPr="00690C24" w:rsidRDefault="007A52DA" w:rsidP="007A52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7A52DA" w:rsidRDefault="007A52DA" w:rsidP="007A52D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0" w:type="auto"/>
        <w:jc w:val="center"/>
        <w:tblInd w:w="2268" w:type="dxa"/>
        <w:tblLook w:val="01E0" w:firstRow="1" w:lastRow="1" w:firstColumn="1" w:lastColumn="1" w:noHBand="0" w:noVBand="0"/>
      </w:tblPr>
      <w:tblGrid>
        <w:gridCol w:w="5760"/>
      </w:tblGrid>
      <w:tr w:rsidR="007A52DA" w:rsidRPr="009B583A" w:rsidTr="00A54636">
        <w:trPr>
          <w:jc w:val="center"/>
        </w:trPr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</w:tcPr>
          <w:p w:rsidR="007A52DA" w:rsidRDefault="007A52DA" w:rsidP="00A54636">
            <w:pPr>
              <w:jc w:val="both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Соглашение</w:t>
            </w:r>
            <w:r w:rsidRPr="009B583A">
              <w:rPr>
                <w:b/>
                <w:sz w:val="28"/>
                <w:szCs w:val="24"/>
              </w:rPr>
              <w:t xml:space="preserve"> о взаимодействии территориальной избирательной комиссии </w:t>
            </w:r>
            <w:r>
              <w:rPr>
                <w:b/>
                <w:sz w:val="28"/>
                <w:szCs w:val="24"/>
              </w:rPr>
              <w:t xml:space="preserve">Советского района </w:t>
            </w:r>
            <w:r w:rsidRPr="009B583A">
              <w:rPr>
                <w:b/>
                <w:sz w:val="28"/>
                <w:szCs w:val="24"/>
              </w:rPr>
              <w:t xml:space="preserve">и отделом </w:t>
            </w:r>
            <w:r>
              <w:rPr>
                <w:b/>
                <w:sz w:val="28"/>
                <w:szCs w:val="24"/>
              </w:rPr>
              <w:t>образования</w:t>
            </w:r>
            <w:r w:rsidRPr="009B583A">
              <w:rPr>
                <w:b/>
                <w:sz w:val="28"/>
                <w:szCs w:val="24"/>
              </w:rPr>
              <w:t xml:space="preserve"> Администрации </w:t>
            </w:r>
            <w:r>
              <w:rPr>
                <w:b/>
                <w:sz w:val="28"/>
                <w:szCs w:val="24"/>
              </w:rPr>
              <w:t>Советского</w:t>
            </w:r>
            <w:r w:rsidRPr="009B583A">
              <w:rPr>
                <w:b/>
                <w:sz w:val="28"/>
                <w:szCs w:val="24"/>
              </w:rPr>
              <w:t xml:space="preserve"> района</w:t>
            </w:r>
          </w:p>
          <w:p w:rsidR="007A52DA" w:rsidRPr="009B583A" w:rsidRDefault="007A52DA" w:rsidP="00A54636">
            <w:pPr>
              <w:jc w:val="center"/>
              <w:rPr>
                <w:b/>
                <w:sz w:val="28"/>
                <w:szCs w:val="24"/>
              </w:rPr>
            </w:pPr>
          </w:p>
        </w:tc>
      </w:tr>
    </w:tbl>
    <w:p w:rsidR="007A52DA" w:rsidRPr="009A486A" w:rsidRDefault="007A52DA" w:rsidP="007A52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A4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поддержания инициатив молодежи, помощи в организации и проведении мероприятий органов молодежного самоуправления, повышения правовой культуры и политической грамотности молодых и будущих избирателей, заслушав информацию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заместителя </w:t>
      </w:r>
      <w:r w:rsidRPr="009A486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дателя комиссии Т.Н. Емельяненко,</w:t>
      </w:r>
    </w:p>
    <w:p w:rsidR="007A52DA" w:rsidRDefault="007A52DA" w:rsidP="007A52D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2DA" w:rsidRDefault="007A52DA" w:rsidP="007A52D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7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Советского района Ростовской области </w:t>
      </w:r>
      <w:r w:rsidRPr="00CF78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7A52DA" w:rsidRPr="009A486A" w:rsidRDefault="007A52DA" w:rsidP="007A52DA">
      <w:pPr>
        <w:numPr>
          <w:ilvl w:val="0"/>
          <w:numId w:val="2"/>
        </w:numPr>
        <w:tabs>
          <w:tab w:val="clear" w:pos="1108"/>
        </w:tabs>
        <w:spacing w:before="240" w:after="0" w:line="240" w:lineRule="auto"/>
        <w:ind w:left="0" w:firstLine="56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A486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Утвердить Соглашение о взаимодействии территориальной избирательной комиссии и отделом образования Администрации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Советского</w:t>
      </w:r>
      <w:r w:rsidRPr="009A486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 (прилагается).</w:t>
      </w:r>
    </w:p>
    <w:p w:rsidR="007A52DA" w:rsidRPr="009A486A" w:rsidRDefault="007A52DA" w:rsidP="007A52DA">
      <w:pPr>
        <w:numPr>
          <w:ilvl w:val="0"/>
          <w:numId w:val="2"/>
        </w:numPr>
        <w:tabs>
          <w:tab w:val="clear" w:pos="1108"/>
          <w:tab w:val="num" w:pos="142"/>
        </w:tabs>
        <w:spacing w:before="240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A486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Направить Соглашение  в отдел образования Администрации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Советского</w:t>
      </w:r>
      <w:r w:rsidRPr="009A486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 для  рассмотрения и подписания.</w:t>
      </w:r>
    </w:p>
    <w:p w:rsidR="007A52DA" w:rsidRDefault="007A52DA" w:rsidP="007A52DA">
      <w:pPr>
        <w:numPr>
          <w:ilvl w:val="0"/>
          <w:numId w:val="2"/>
        </w:numPr>
        <w:tabs>
          <w:tab w:val="clear" w:pos="1108"/>
        </w:tabs>
        <w:spacing w:before="240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9A486A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Контроль за</w:t>
      </w:r>
      <w:proofErr w:type="gramEnd"/>
      <w:r w:rsidRPr="009A486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выполнением настоящего Соглашения возложить на заместителя председателя комиссии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Т.Н. Емельяненко</w:t>
      </w:r>
      <w:r w:rsidRPr="009A486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7A52DA" w:rsidRDefault="007A52DA" w:rsidP="007A52DA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018"/>
        <w:gridCol w:w="5013"/>
      </w:tblGrid>
      <w:tr w:rsidR="007A52DA" w:rsidRPr="000C376B" w:rsidTr="00A54636">
        <w:tc>
          <w:tcPr>
            <w:tcW w:w="5018" w:type="dxa"/>
            <w:hideMark/>
          </w:tcPr>
          <w:p w:rsidR="007A52DA" w:rsidRPr="000C376B" w:rsidRDefault="007A52DA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</w:t>
            </w:r>
          </w:p>
          <w:p w:rsidR="007A52DA" w:rsidRPr="000C376B" w:rsidRDefault="007A52DA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избирательной комиссии</w:t>
            </w:r>
          </w:p>
        </w:tc>
        <w:tc>
          <w:tcPr>
            <w:tcW w:w="5013" w:type="dxa"/>
          </w:tcPr>
          <w:p w:rsidR="007A52DA" w:rsidRPr="000C376B" w:rsidRDefault="007A52DA" w:rsidP="00A5463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2DA" w:rsidRPr="000C376B" w:rsidRDefault="007A52DA" w:rsidP="00A5463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  <w:proofErr w:type="spellStart"/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В.В.Николаев</w:t>
            </w:r>
            <w:proofErr w:type="spellEnd"/>
          </w:p>
          <w:p w:rsidR="007A52DA" w:rsidRPr="000C376B" w:rsidRDefault="007A52DA" w:rsidP="00A5463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A52DA" w:rsidRPr="000C376B" w:rsidTr="00A54636">
        <w:tc>
          <w:tcPr>
            <w:tcW w:w="5018" w:type="dxa"/>
            <w:hideMark/>
          </w:tcPr>
          <w:p w:rsidR="007A52DA" w:rsidRPr="000C376B" w:rsidRDefault="007A52DA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избирательной комиссии</w:t>
            </w:r>
          </w:p>
        </w:tc>
        <w:tc>
          <w:tcPr>
            <w:tcW w:w="5013" w:type="dxa"/>
            <w:hideMark/>
          </w:tcPr>
          <w:p w:rsidR="007A52DA" w:rsidRPr="000C376B" w:rsidRDefault="007A52DA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Л.Н. </w:t>
            </w:r>
            <w:proofErr w:type="spellStart"/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7A52DA" w:rsidRDefault="007A52DA" w:rsidP="007A52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7508E" w:rsidRDefault="0047508E" w:rsidP="007A52D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A52DA" w:rsidRPr="00295A22" w:rsidRDefault="007A52DA" w:rsidP="007A52D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</w:p>
    <w:p w:rsidR="007A52DA" w:rsidRPr="00295A22" w:rsidRDefault="007A52DA" w:rsidP="007A52D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</w:t>
      </w:r>
      <w:proofErr w:type="gramEnd"/>
    </w:p>
    <w:p w:rsidR="007A52DA" w:rsidRPr="00295A22" w:rsidRDefault="007A52DA" w:rsidP="007A52D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избирательной комиссии</w:t>
      </w:r>
    </w:p>
    <w:p w:rsidR="007A52DA" w:rsidRDefault="007A52DA" w:rsidP="007A52D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</w:p>
    <w:p w:rsidR="007A52DA" w:rsidRDefault="007A52DA" w:rsidP="007A52D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04.03.2013 г. № 109-3</w:t>
      </w:r>
    </w:p>
    <w:p w:rsidR="007A52DA" w:rsidRDefault="007A52DA" w:rsidP="007A52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A52DA" w:rsidRPr="00955019" w:rsidRDefault="007A52DA" w:rsidP="007A52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5501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Соглашение</w:t>
      </w:r>
    </w:p>
    <w:p w:rsidR="007A52DA" w:rsidRPr="00955019" w:rsidRDefault="007A52DA" w:rsidP="007A52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5501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о взаимодействии территориальной избирательной комиссии и отделом образования Администрации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Советского</w:t>
      </w:r>
      <w:r w:rsidRPr="0095501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района </w:t>
      </w:r>
    </w:p>
    <w:p w:rsidR="007A52DA" w:rsidRPr="00955019" w:rsidRDefault="007A52DA" w:rsidP="007A52D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A52DA" w:rsidRDefault="007A52DA" w:rsidP="007A52DA">
      <w:pPr>
        <w:tabs>
          <w:tab w:val="left" w:pos="436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</w:t>
      </w:r>
      <w:proofErr w:type="gramStart"/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proofErr w:type="gramEnd"/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04 марта 2013 года</w:t>
      </w:r>
    </w:p>
    <w:p w:rsidR="007A52DA" w:rsidRPr="00955019" w:rsidRDefault="007A52DA" w:rsidP="007A52DA">
      <w:pPr>
        <w:tabs>
          <w:tab w:val="left" w:pos="436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2DA" w:rsidRPr="00955019" w:rsidRDefault="007A52DA" w:rsidP="007A52DA">
      <w:pPr>
        <w:tabs>
          <w:tab w:val="left" w:pos="43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</w:t>
      </w:r>
      <w:proofErr w:type="gramStart"/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и отдел образования 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именуемые далее Сторонами, в целях повышения уровня правовой, социально-политической культуры и электоральной активности молодого поколения, подготовки квалифицированных кадров из числа молодёжи для работы в избирательных комиссиях различного уровня, создания системы эффективного сотрудничества гражданско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активной молодёжи и территориальной избирательной комиссии, обеспечения возможности участия молодёжи в работе избирательных комиссий разного уровня, информирования молодёжи о</w:t>
      </w:r>
      <w:proofErr w:type="gramEnd"/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территориальной избирательной комиссии и о мероприятиях, проводимых во время избирательных кампаний, заключили настоящее Соглашение о нижеследующем.</w:t>
      </w:r>
    </w:p>
    <w:p w:rsidR="007A52DA" w:rsidRPr="00955019" w:rsidRDefault="007A52DA" w:rsidP="007A52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2DA" w:rsidRPr="00955019" w:rsidRDefault="007A52DA" w:rsidP="007A52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1.Предмет Соглашения</w:t>
      </w:r>
    </w:p>
    <w:p w:rsidR="007A52DA" w:rsidRPr="00955019" w:rsidRDefault="007A52DA" w:rsidP="007A52D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52DA" w:rsidRPr="00955019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Предметом настоящего Соглашения является взаимодействие территориальной избирательной комиссии и отдела образования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по вопросам правового просвещения и </w:t>
      </w:r>
      <w:proofErr w:type="gramStart"/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информирования</w:t>
      </w:r>
      <w:proofErr w:type="gramEnd"/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будущих и молодых избирателей, обеспечения гарантии реализации конституционного права на участие в выборах и референдумах, проводимых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повышения электоральной активности молодёжи, формирования положительного и доверительного отношения молодых граждан к органам власти, совершенствования форм и методов информирования населения о проходящих избирательных кампаниях, разработки и внедрения инновационных форм правового просвещения молодёжи, обеспечения кадровой преемственности в избирательных комиссиях.</w:t>
      </w:r>
    </w:p>
    <w:p w:rsidR="007A52DA" w:rsidRPr="00955019" w:rsidRDefault="007A52DA" w:rsidP="007A52DA">
      <w:pPr>
        <w:spacing w:after="0" w:line="240" w:lineRule="auto"/>
        <w:rPr>
          <w:rFonts w:ascii="Arial Black" w:eastAsia="Times New Roman" w:hAnsi="Arial Black" w:cs="Times New Roman"/>
          <w:sz w:val="28"/>
          <w:szCs w:val="28"/>
          <w:lang w:eastAsia="ru-RU"/>
        </w:rPr>
      </w:pPr>
    </w:p>
    <w:p w:rsidR="007A52DA" w:rsidRPr="00955019" w:rsidRDefault="007A52DA" w:rsidP="007A52D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2. Принципы взаимодействия</w:t>
      </w:r>
    </w:p>
    <w:p w:rsidR="007A52DA" w:rsidRPr="00955019" w:rsidRDefault="007A52DA" w:rsidP="007A52D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52DA" w:rsidRPr="00955019" w:rsidRDefault="007A52DA" w:rsidP="007A52DA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Стороны при организации взаимодействия руководствуются следующими принципами:</w:t>
      </w:r>
    </w:p>
    <w:p w:rsidR="007A52DA" w:rsidRPr="00955019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- самостоятельность в реализации собственных задач и полномочий, а также в выработке форм и методов использования собственных сил и средств;</w:t>
      </w:r>
    </w:p>
    <w:p w:rsidR="007A52DA" w:rsidRPr="00955019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независимость в принятии решений и осуществлении возложенных на Стороны функций, а также конфиденциальность информации;</w:t>
      </w:r>
    </w:p>
    <w:p w:rsidR="007A52DA" w:rsidRPr="00955019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использование полученной на основании настоящего соглашения  информации исключительно для выполнения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задач, возложенных на Стороны З</w:t>
      </w: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аконодательством Российской Федерации;</w:t>
      </w:r>
    </w:p>
    <w:p w:rsidR="007A52DA" w:rsidRPr="00955019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законность и профессионализм;</w:t>
      </w:r>
    </w:p>
    <w:p w:rsidR="007A52DA" w:rsidRPr="00955019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взаимное доверие;</w:t>
      </w:r>
    </w:p>
    <w:p w:rsidR="007A52DA" w:rsidRPr="00955019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обязанность исполнения достигнутых Сторонами договоренностей. </w:t>
      </w:r>
    </w:p>
    <w:p w:rsidR="007A52DA" w:rsidRPr="00955019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52DA" w:rsidRPr="00955019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3. Направления взаимодействия</w:t>
      </w:r>
    </w:p>
    <w:p w:rsidR="007A52DA" w:rsidRPr="00955019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52DA" w:rsidRPr="00955019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>3.1. Сотрудничество Сторон в рамках настоящего Соглашения осуществляется по следующим основным направлениям:</w:t>
      </w:r>
    </w:p>
    <w:p w:rsidR="007A52DA" w:rsidRPr="00955019" w:rsidRDefault="007A52DA" w:rsidP="007A52D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52DA" w:rsidRPr="00955019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3.1.1. </w:t>
      </w:r>
      <w:r w:rsidRPr="0095501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Организация</w:t>
      </w:r>
      <w:r w:rsidRPr="00955019">
        <w:rPr>
          <w:rFonts w:ascii="Baskerville Old Face" w:eastAsia="Times New Roman" w:hAnsi="Baskerville Old Face" w:cs="Times New Roman"/>
          <w:sz w:val="28"/>
          <w:szCs w:val="28"/>
          <w:u w:val="single"/>
          <w:lang w:eastAsia="ru-RU"/>
        </w:rPr>
        <w:t xml:space="preserve"> </w:t>
      </w:r>
      <w:r w:rsidRPr="0095501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выборов в</w:t>
      </w:r>
      <w:r w:rsidRPr="00955019">
        <w:rPr>
          <w:rFonts w:ascii="Baskerville Old Face" w:eastAsia="Times New Roman" w:hAnsi="Baskerville Old Face" w:cs="Times New Roman"/>
          <w:sz w:val="28"/>
          <w:szCs w:val="28"/>
          <w:u w:val="single"/>
          <w:lang w:eastAsia="ru-RU"/>
        </w:rPr>
        <w:t xml:space="preserve"> </w:t>
      </w:r>
      <w:r w:rsidRPr="0095501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органы школьного самоуправления и Молодёжный</w:t>
      </w:r>
      <w:r w:rsidRPr="00955019">
        <w:rPr>
          <w:rFonts w:ascii="Baskerville Old Face" w:eastAsia="Times New Roman" w:hAnsi="Baskerville Old Face" w:cs="Times New Roman"/>
          <w:sz w:val="28"/>
          <w:szCs w:val="28"/>
          <w:u w:val="single"/>
          <w:lang w:eastAsia="ru-RU"/>
        </w:rPr>
        <w:t xml:space="preserve"> </w:t>
      </w:r>
      <w:r w:rsidRPr="0095501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парламент</w:t>
      </w:r>
    </w:p>
    <w:p w:rsidR="007A52DA" w:rsidRPr="00955019" w:rsidRDefault="007A52DA" w:rsidP="007A52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целями проведения выборов среди граждан в возрасте от 14 до 30 лет являются повышение заинтересованности молодого поколения к избирательным кампаниям, обеспечение преемственности поколений в вопросах гражданской активности, создание резерва кадров организаторов избирательного процесса. </w:t>
      </w:r>
    </w:p>
    <w:p w:rsidR="007A52DA" w:rsidRPr="00955019" w:rsidRDefault="007A52DA" w:rsidP="007A52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Выборы проводятся в виде деловой игры. При этом одно из необходимых условий выборов - максимальное сходство их с выборами в органы государственной власти и местного самоуправления, а именно: схожесть стадий избирательного процесса, образование избирательных комиссий, </w:t>
      </w:r>
      <w:proofErr w:type="gramStart"/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избирательных прав и т.д. Это будет способствовать повышению правовой и политической культуры молодого поколения и позволит привлекать молодёжь к участию в политическом и избирательном процессе.</w:t>
      </w:r>
    </w:p>
    <w:p w:rsidR="007A52DA" w:rsidRPr="00955019" w:rsidRDefault="007A52DA" w:rsidP="007A52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Допускается отклонение от некоторых деталей избирательного процесса, что, однако, не должно существенным образом изменять его суть.</w:t>
      </w:r>
    </w:p>
    <w:p w:rsidR="007A52DA" w:rsidRPr="00955019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2DA" w:rsidRPr="00955019" w:rsidRDefault="007A52DA" w:rsidP="007A52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>3.1.2.</w:t>
      </w:r>
      <w:r w:rsidRPr="0095501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Обучение, повышение квалификации</w:t>
      </w:r>
    </w:p>
    <w:p w:rsidR="007A52DA" w:rsidRPr="00955019" w:rsidRDefault="007A52DA" w:rsidP="007A52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Молодёжь является кадровым резервом района, члены которого должны обладать теоретическими знаниями и практическими навыками в области управления районом. В качестве партнёра в процессе повышения знаний в области избирательного права  выступает территориальная избирательная комиссия, проводя узконаправленные тематические мероприятия для молодёжи.</w:t>
      </w:r>
    </w:p>
    <w:p w:rsidR="007A52DA" w:rsidRPr="00955019" w:rsidRDefault="007A52DA" w:rsidP="007A52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Подобные мероприятия для молодёжи могут проводиться как на районном уровне, так и на поселенческом.</w:t>
      </w:r>
    </w:p>
    <w:p w:rsidR="007A52DA" w:rsidRPr="00955019" w:rsidRDefault="007A52DA" w:rsidP="007A52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Организация обучающих мероприятий служит стартовой площадкой для молодёжи, которая является общественным помощником территориальной избирательной комиссии.</w:t>
      </w:r>
    </w:p>
    <w:p w:rsidR="007A52DA" w:rsidRPr="00955019" w:rsidRDefault="007A52DA" w:rsidP="007A52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различных конкурсов среди молодёжи, вовлечение в них молодых людей, проявивших заинтересованность, служит расширению знаний молодёжи в области избирательного права и процесса.</w:t>
      </w:r>
    </w:p>
    <w:p w:rsidR="007A52DA" w:rsidRPr="00955019" w:rsidRDefault="007A52DA" w:rsidP="007A52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2DA" w:rsidRPr="00955019" w:rsidRDefault="007A52DA" w:rsidP="007A52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>3.1.3.</w:t>
      </w:r>
      <w:r w:rsidRPr="0095501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Издательская деятельность</w:t>
      </w:r>
    </w:p>
    <w:p w:rsidR="007A52DA" w:rsidRPr="00955019" w:rsidRDefault="007A52DA" w:rsidP="007A52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Совместная разработка, издание и публикация информационн</w:t>
      </w:r>
      <w:proofErr w:type="gramStart"/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методических материалов по вопросам избирательного права и процесса, повышения правовой и политической культуры и развития молодёжных движений. </w:t>
      </w:r>
    </w:p>
    <w:p w:rsidR="007A52DA" w:rsidRPr="00955019" w:rsidRDefault="007A52DA" w:rsidP="007A52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информационных материалов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</w:t>
      </w: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районную газету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Авангард</w:t>
      </w: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о проводимых мероприятиях, о взаимодействии с территориальной избирательной комиссией. Специалисты отдела образования при совместном сотрудничестве с территориальной избирательной комиссией готовят материалы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</w:t>
      </w: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районной газеты с целью популяризации совместной работы территориальной избирательной комиссии с отделом образования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а также участия граждански активной молодёжи в избирательных кампаниях.</w:t>
      </w:r>
    </w:p>
    <w:p w:rsidR="007A52DA" w:rsidRPr="00955019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2DA" w:rsidRPr="00955019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>3.2.</w:t>
      </w:r>
      <w:r w:rsidRPr="009550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совместной деятельности необходимо на всех стадиях подготовки совместных мероприятий выявлять наиболее актуальные темы и проблемы молодёжной среды.</w:t>
      </w:r>
    </w:p>
    <w:p w:rsidR="007A52DA" w:rsidRPr="00955019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вовлекать активную молодёжь в процесс повышения гражданской и электоральной активности.</w:t>
      </w:r>
    </w:p>
    <w:p w:rsidR="007A52DA" w:rsidRPr="00955019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осуществлять разработку и предлагать территориальной избирательной комиссии перспективные направления по совместному сотрудничеству.</w:t>
      </w:r>
    </w:p>
    <w:p w:rsidR="007A52DA" w:rsidRPr="00955019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принимать непосредственное участие в подготовке и проведение совместных мероприятий.</w:t>
      </w:r>
    </w:p>
    <w:p w:rsidR="007A52DA" w:rsidRPr="00955019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осуществлять взаимодействие с другими районами по вопросам совместных планов с территориальными избирательными комиссиями.</w:t>
      </w:r>
    </w:p>
    <w:p w:rsidR="007A52DA" w:rsidRPr="00955019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участвовать в деятельности избирательных комиссий по проведению и подготовке избирательных кампаний.</w:t>
      </w:r>
    </w:p>
    <w:p w:rsidR="007A52DA" w:rsidRPr="00955019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принимать активное участие в подготовке молодых кадров для работы в избирательных комиссиях. </w:t>
      </w:r>
    </w:p>
    <w:p w:rsidR="007A52DA" w:rsidRPr="00955019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осуществлять распространение позитивного опыта совместной деятельности с избирательными комиссиями. </w:t>
      </w:r>
    </w:p>
    <w:p w:rsidR="007A52DA" w:rsidRDefault="007A52DA" w:rsidP="007A52DA">
      <w:pPr>
        <w:spacing w:after="0" w:line="240" w:lineRule="auto"/>
        <w:ind w:left="70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52DA" w:rsidRPr="00955019" w:rsidRDefault="007A52DA" w:rsidP="007A52DA">
      <w:pPr>
        <w:spacing w:after="0" w:line="240" w:lineRule="auto"/>
        <w:ind w:left="70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4.  Заключительные положения</w:t>
      </w:r>
    </w:p>
    <w:p w:rsidR="007A52DA" w:rsidRPr="00955019" w:rsidRDefault="007A52DA" w:rsidP="007A52D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52DA" w:rsidRPr="00955019" w:rsidRDefault="007A52DA" w:rsidP="007A52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52DA" w:rsidRPr="00955019" w:rsidRDefault="007A52DA" w:rsidP="007A52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Настоящее Соглашение:</w:t>
      </w:r>
    </w:p>
    <w:p w:rsidR="007A52DA" w:rsidRPr="00955019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>4.1.1. Вступает в силу с момента его подписания Сторонами и действует до 2015 года включительно;</w:t>
      </w:r>
    </w:p>
    <w:p w:rsidR="007A52DA" w:rsidRPr="00955019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4.1.2. Может быть расторгнуто по инициативе любой из Сторон, о чем одна Сторона письменно  уведомляет другую сторону не позднее, чем за три месяца до его расторжения;</w:t>
      </w:r>
    </w:p>
    <w:p w:rsidR="007A52DA" w:rsidRPr="00955019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>4.1.3. Составлено в двух экземплярах, имеющих одинаковую силу, по одному экземпляру для каждой из Сторон;</w:t>
      </w:r>
    </w:p>
    <w:p w:rsidR="007A52DA" w:rsidRPr="00955019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019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При совершении действий по реализации настоящего Соглашения и в иных, не упомянутых в Соглашении случаях, Стороны руководствуются законодательством Российской Федерации и Ростовской области.</w:t>
      </w:r>
    </w:p>
    <w:p w:rsidR="007A52DA" w:rsidRDefault="007A52DA" w:rsidP="007A52DA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A52DA" w:rsidRDefault="007A52DA" w:rsidP="007A52DA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A52DA" w:rsidRDefault="007A52DA" w:rsidP="007A52DA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A52DA" w:rsidRDefault="007A52DA" w:rsidP="007A52DA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10491" w:type="dxa"/>
        <w:jc w:val="center"/>
        <w:tblInd w:w="-318" w:type="dxa"/>
        <w:tblLook w:val="01E0" w:firstRow="1" w:lastRow="1" w:firstColumn="1" w:lastColumn="1" w:noHBand="0" w:noVBand="0"/>
      </w:tblPr>
      <w:tblGrid>
        <w:gridCol w:w="5104"/>
        <w:gridCol w:w="5387"/>
      </w:tblGrid>
      <w:tr w:rsidR="007A52DA" w:rsidRPr="00F3791F" w:rsidTr="00A54636">
        <w:trPr>
          <w:jc w:val="center"/>
        </w:trPr>
        <w:tc>
          <w:tcPr>
            <w:tcW w:w="5104" w:type="dxa"/>
            <w:hideMark/>
          </w:tcPr>
          <w:p w:rsidR="007A52DA" w:rsidRPr="00F3791F" w:rsidRDefault="007A52DA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79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</w:t>
            </w:r>
            <w:proofErr w:type="gramStart"/>
            <w:r w:rsidRPr="00F379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территориальной</w:t>
            </w:r>
            <w:proofErr w:type="gramEnd"/>
          </w:p>
          <w:p w:rsidR="007A52DA" w:rsidRPr="00F3791F" w:rsidRDefault="007A52DA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79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избирательной комиссии </w:t>
            </w:r>
          </w:p>
          <w:p w:rsidR="007A52DA" w:rsidRPr="00F3791F" w:rsidRDefault="007A52DA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79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Советского района</w:t>
            </w:r>
          </w:p>
          <w:p w:rsidR="007A52DA" w:rsidRPr="00F3791F" w:rsidRDefault="007A52DA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79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  <w:tc>
          <w:tcPr>
            <w:tcW w:w="5387" w:type="dxa"/>
          </w:tcPr>
          <w:p w:rsidR="007A52DA" w:rsidRPr="00F3791F" w:rsidRDefault="007A52DA" w:rsidP="00A54636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Заведующий</w:t>
            </w:r>
            <w:r w:rsidRPr="00F379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отдел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ом</w:t>
            </w:r>
            <w:r w:rsidRPr="00F379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образования</w:t>
            </w:r>
            <w:r w:rsidRPr="00F379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7A52DA" w:rsidRPr="00F3791F" w:rsidRDefault="007A52DA" w:rsidP="00A54636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79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 Советского района</w:t>
            </w:r>
          </w:p>
          <w:p w:rsidR="007A52DA" w:rsidRPr="00F3791F" w:rsidRDefault="007A52DA" w:rsidP="00A54636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Л.В</w:t>
            </w:r>
            <w:r w:rsidRPr="00F379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Донец</w:t>
            </w:r>
          </w:p>
        </w:tc>
      </w:tr>
    </w:tbl>
    <w:p w:rsidR="007A52DA" w:rsidRPr="009A486A" w:rsidRDefault="007A52DA" w:rsidP="007A52DA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A52DA" w:rsidRDefault="007A52DA" w:rsidP="007A52DA">
      <w:pPr>
        <w:spacing w:before="240"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  <w:sectPr w:rsidR="007A52DA" w:rsidSect="001B1B7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A52DA" w:rsidRDefault="007A52DA" w:rsidP="007A52D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52DA" w:rsidRPr="00125AF9" w:rsidRDefault="007A52DA" w:rsidP="007A52D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A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  <w:r w:rsidRPr="00125A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</w:p>
    <w:p w:rsidR="007A52DA" w:rsidRPr="00125AF9" w:rsidRDefault="007A52DA" w:rsidP="007A52D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Соглашению  о взаимодействии  </w:t>
      </w:r>
    </w:p>
    <w:p w:rsidR="007A52DA" w:rsidRPr="00125AF9" w:rsidRDefault="007A52DA" w:rsidP="007A52D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территориальной избирательной комиссии и </w:t>
      </w:r>
    </w:p>
    <w:p w:rsidR="007A52DA" w:rsidRPr="00125AF9" w:rsidRDefault="007A52DA" w:rsidP="007A52D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отделом  культуры Администрации </w:t>
      </w:r>
    </w:p>
    <w:p w:rsidR="007A52DA" w:rsidRDefault="007A52DA" w:rsidP="007A52DA">
      <w:pPr>
        <w:ind w:left="1203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Советского</w:t>
      </w:r>
      <w:r w:rsidRPr="00125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</w:p>
    <w:p w:rsidR="007A52DA" w:rsidRPr="00EA72CD" w:rsidRDefault="007A52DA" w:rsidP="007A52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7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мероприятий</w:t>
      </w:r>
    </w:p>
    <w:p w:rsidR="007A52DA" w:rsidRDefault="007A52DA" w:rsidP="007A52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7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 Соглашению о взаимодействии территориальной избирательной комиссии и отдела  образования Администрации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</w:t>
      </w:r>
      <w:r w:rsidRPr="00EA7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Pr="00EA7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EA7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-2015 годы.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002"/>
        <w:gridCol w:w="6"/>
        <w:gridCol w:w="5400"/>
        <w:gridCol w:w="2880"/>
        <w:gridCol w:w="2880"/>
        <w:gridCol w:w="2537"/>
        <w:gridCol w:w="81"/>
      </w:tblGrid>
      <w:tr w:rsidR="007A52DA" w:rsidRPr="00EA72CD" w:rsidTr="00A54636">
        <w:trPr>
          <w:gridAfter w:val="1"/>
          <w:wAfter w:w="81" w:type="dxa"/>
          <w:trHeight w:val="98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 xml:space="preserve">№ </w:t>
            </w:r>
            <w:proofErr w:type="gramStart"/>
            <w:r w:rsidRPr="00EA72CD">
              <w:rPr>
                <w:sz w:val="28"/>
                <w:szCs w:val="28"/>
              </w:rPr>
              <w:t>п</w:t>
            </w:r>
            <w:proofErr w:type="gramEnd"/>
            <w:r w:rsidRPr="00EA72CD">
              <w:rPr>
                <w:rFonts w:ascii="Arial Black" w:hAnsi="Arial Black"/>
                <w:sz w:val="28"/>
                <w:szCs w:val="28"/>
              </w:rPr>
              <w:t>/</w:t>
            </w:r>
            <w:r w:rsidRPr="00EA72CD">
              <w:rPr>
                <w:sz w:val="28"/>
                <w:szCs w:val="28"/>
              </w:rPr>
              <w:t>п</w:t>
            </w:r>
          </w:p>
        </w:tc>
        <w:tc>
          <w:tcPr>
            <w:tcW w:w="5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Наименование подраздела, мероприятия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Срок (период) исполнения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Количество (объём) периодичность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Ответственный исполнитель, форма реализации</w:t>
            </w:r>
          </w:p>
        </w:tc>
      </w:tr>
      <w:tr w:rsidR="007A52DA" w:rsidRPr="00EA72CD" w:rsidTr="00A54636">
        <w:trPr>
          <w:trHeight w:val="1661"/>
        </w:trPr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1.1.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1.</w:t>
            </w:r>
            <w:r w:rsidRPr="00EA72CD">
              <w:rPr>
                <w:sz w:val="28"/>
                <w:szCs w:val="28"/>
                <w:u w:val="single"/>
              </w:rPr>
              <w:t>Организация обучения кадров</w:t>
            </w: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Проведение семинара с преподавателями истории и обществознания на тему «Избирательное право: история и практика».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Август 2013г.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Август 2014г.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Август 2015г.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По программе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</w:tc>
        <w:tc>
          <w:tcPr>
            <w:tcW w:w="2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Территориальная избирательная комиссия.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</w:tc>
      </w:tr>
      <w:tr w:rsidR="007A52DA" w:rsidRPr="00EA72CD" w:rsidTr="00A54636">
        <w:trPr>
          <w:trHeight w:val="2020"/>
        </w:trPr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2.1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2.2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DA" w:rsidRPr="00EA72CD" w:rsidRDefault="007A52DA" w:rsidP="00A54636">
            <w:pPr>
              <w:jc w:val="both"/>
              <w:rPr>
                <w:sz w:val="28"/>
                <w:szCs w:val="28"/>
                <w:u w:val="single"/>
              </w:rPr>
            </w:pPr>
            <w:r w:rsidRPr="00EA72CD">
              <w:rPr>
                <w:sz w:val="28"/>
                <w:szCs w:val="28"/>
                <w:u w:val="single"/>
              </w:rPr>
              <w:t>2. Повышение правовой культуры</w:t>
            </w: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 xml:space="preserve">Организация и проведение конкурсов рефератов, сочинений, плакатов, </w:t>
            </w:r>
            <w:r>
              <w:rPr>
                <w:sz w:val="28"/>
                <w:szCs w:val="28"/>
              </w:rPr>
              <w:t>рисунков</w:t>
            </w:r>
            <w:r w:rsidRPr="00EA72CD">
              <w:rPr>
                <w:sz w:val="28"/>
                <w:szCs w:val="28"/>
              </w:rPr>
              <w:t>.</w:t>
            </w: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</w:p>
          <w:p w:rsidR="007A52DA" w:rsidRDefault="007A52DA" w:rsidP="00A54636">
            <w:pPr>
              <w:jc w:val="both"/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Организация и проведение встречи</w:t>
            </w:r>
            <w:r>
              <w:rPr>
                <w:sz w:val="28"/>
                <w:szCs w:val="28"/>
              </w:rPr>
              <w:t xml:space="preserve"> </w:t>
            </w:r>
            <w:r w:rsidRPr="00EA72CD">
              <w:rPr>
                <w:sz w:val="28"/>
                <w:szCs w:val="28"/>
              </w:rPr>
              <w:t xml:space="preserve">- акции для старшеклассников «Голосуем </w:t>
            </w:r>
            <w:r>
              <w:rPr>
                <w:sz w:val="28"/>
                <w:szCs w:val="28"/>
              </w:rPr>
              <w:t>всей семьей</w:t>
            </w:r>
            <w:r w:rsidRPr="00EA72CD">
              <w:rPr>
                <w:sz w:val="28"/>
                <w:szCs w:val="28"/>
              </w:rPr>
              <w:t>».</w:t>
            </w: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Октябрь 201</w:t>
            </w:r>
            <w:r>
              <w:rPr>
                <w:sz w:val="28"/>
                <w:szCs w:val="28"/>
              </w:rPr>
              <w:t>3</w:t>
            </w:r>
            <w:r w:rsidRPr="00EA72CD">
              <w:rPr>
                <w:sz w:val="28"/>
                <w:szCs w:val="28"/>
              </w:rPr>
              <w:t>г. – 2015г.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  <w:r w:rsidRPr="00EA72CD">
              <w:rPr>
                <w:sz w:val="28"/>
                <w:szCs w:val="28"/>
              </w:rPr>
              <w:t xml:space="preserve"> 2013г.</w:t>
            </w:r>
          </w:p>
          <w:p w:rsidR="007A52DA" w:rsidRDefault="007A52DA" w:rsidP="00A546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  <w:r w:rsidRPr="00EA72CD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4</w:t>
            </w:r>
            <w:r w:rsidRPr="00EA72CD">
              <w:rPr>
                <w:sz w:val="28"/>
                <w:szCs w:val="28"/>
              </w:rPr>
              <w:t>г.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 2015г.</w:t>
            </w:r>
          </w:p>
          <w:p w:rsidR="007A52DA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По положению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По сценарию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</w:tc>
        <w:tc>
          <w:tcPr>
            <w:tcW w:w="2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 xml:space="preserve">Территориальная избирательная комиссия, 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отдел образования.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Территориальная избирательная комиссия, отдел образования.</w:t>
            </w:r>
          </w:p>
        </w:tc>
      </w:tr>
      <w:tr w:rsidR="007A52DA" w:rsidRPr="00EA72CD" w:rsidTr="00A54636">
        <w:trPr>
          <w:trHeight w:val="4682"/>
        </w:trPr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3.1.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3.2.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3.3.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3.4.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3.5.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3.6.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3.7.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3.8.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DA" w:rsidRPr="00EA72CD" w:rsidRDefault="007A52DA" w:rsidP="00A54636">
            <w:pPr>
              <w:jc w:val="both"/>
              <w:rPr>
                <w:sz w:val="28"/>
                <w:szCs w:val="28"/>
                <w:u w:val="single"/>
              </w:rPr>
            </w:pPr>
            <w:r w:rsidRPr="00EA72CD">
              <w:rPr>
                <w:sz w:val="28"/>
                <w:szCs w:val="28"/>
              </w:rPr>
              <w:lastRenderedPageBreak/>
              <w:t>3.</w:t>
            </w:r>
            <w:r w:rsidRPr="00EA72CD">
              <w:rPr>
                <w:sz w:val="28"/>
                <w:szCs w:val="28"/>
                <w:u w:val="single"/>
              </w:rPr>
              <w:t>Информационно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EA72CD">
              <w:rPr>
                <w:sz w:val="28"/>
                <w:szCs w:val="28"/>
                <w:u w:val="single"/>
              </w:rPr>
              <w:t>- просветительская деятельность</w:t>
            </w: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 xml:space="preserve">Организация и проведение встреч учащейся и рабочей молодёжи с органами власти района, сельских поселений, представителями территориальной избирательной комиссии.   </w:t>
            </w: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Готовить и проводить выборы органов школьного самоуправления.</w:t>
            </w: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</w:p>
          <w:p w:rsidR="007A52DA" w:rsidRDefault="007A52DA" w:rsidP="00A54636">
            <w:pPr>
              <w:jc w:val="both"/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Проводить часы правовой информации «Молодежь, твои права и обязанности», «Знаешь ли ты свои права?»,</w:t>
            </w:r>
            <w:r w:rsidRPr="00EA72CD">
              <w:rPr>
                <w:sz w:val="24"/>
                <w:szCs w:val="24"/>
              </w:rPr>
              <w:t xml:space="preserve"> </w:t>
            </w:r>
            <w:r w:rsidRPr="00EA72CD">
              <w:rPr>
                <w:sz w:val="28"/>
                <w:szCs w:val="28"/>
              </w:rPr>
              <w:t>«Политические партии России сегодня»,</w:t>
            </w: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«Твои права и обязанности».</w:t>
            </w: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Подготовить и провести круглый стол «Будущее России, каким вы его видите?»</w:t>
            </w: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 xml:space="preserve">Подготовить и провести </w:t>
            </w:r>
            <w:r>
              <w:rPr>
                <w:sz w:val="28"/>
                <w:szCs w:val="28"/>
              </w:rPr>
              <w:t xml:space="preserve"> </w:t>
            </w:r>
            <w:r w:rsidRPr="00EA72CD">
              <w:rPr>
                <w:sz w:val="28"/>
                <w:szCs w:val="28"/>
              </w:rPr>
              <w:t xml:space="preserve">конкурс </w:t>
            </w:r>
            <w:r w:rsidRPr="00EA72CD">
              <w:rPr>
                <w:sz w:val="28"/>
                <w:szCs w:val="28"/>
              </w:rPr>
              <w:lastRenderedPageBreak/>
              <w:t>рисунков «</w:t>
            </w:r>
            <w:r>
              <w:rPr>
                <w:sz w:val="28"/>
                <w:szCs w:val="28"/>
              </w:rPr>
              <w:t>Я выбираю</w:t>
            </w:r>
            <w:r w:rsidRPr="00EA72CD">
              <w:rPr>
                <w:sz w:val="28"/>
                <w:szCs w:val="28"/>
              </w:rPr>
              <w:t>».</w:t>
            </w: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Оформить в библиотеках школ Уголки молодого избирателя.</w:t>
            </w: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 xml:space="preserve">Участие в  олимпиаде по </w:t>
            </w:r>
            <w:proofErr w:type="spellStart"/>
            <w:r w:rsidRPr="00EA72CD">
              <w:rPr>
                <w:sz w:val="28"/>
                <w:szCs w:val="28"/>
              </w:rPr>
              <w:t>граждановедению</w:t>
            </w:r>
            <w:proofErr w:type="spellEnd"/>
            <w:r w:rsidRPr="00EA72CD">
              <w:rPr>
                <w:sz w:val="28"/>
                <w:szCs w:val="28"/>
              </w:rPr>
              <w:t xml:space="preserve"> и избирательному праву</w:t>
            </w: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</w:p>
          <w:p w:rsidR="007A52DA" w:rsidRDefault="007A52DA" w:rsidP="00A54636">
            <w:pPr>
              <w:jc w:val="both"/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jc w:val="both"/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Подготовить и провести  дискуссию на тему «Молодежь, политика, право»</w:t>
            </w:r>
            <w:r>
              <w:rPr>
                <w:sz w:val="28"/>
                <w:szCs w:val="28"/>
              </w:rPr>
              <w:t>, «Нужно ли идти на выборы»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По графику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Ежегодно в сентябре.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Ежегодно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Ежегодно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 xml:space="preserve">В период проведения </w:t>
            </w:r>
            <w:r w:rsidRPr="00EA72CD">
              <w:rPr>
                <w:sz w:val="28"/>
                <w:szCs w:val="28"/>
              </w:rPr>
              <w:lastRenderedPageBreak/>
              <w:t>выборов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3</w:t>
            </w:r>
            <w:r w:rsidRPr="00EA72CD">
              <w:rPr>
                <w:sz w:val="28"/>
                <w:szCs w:val="28"/>
              </w:rPr>
              <w:t>год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Ежегодно, по срокам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Ежегодно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По программе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 xml:space="preserve">По положению 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 xml:space="preserve">По положению 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 xml:space="preserve">По сценарию 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 xml:space="preserve">По положению 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По рекомендациям ТИК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 xml:space="preserve">По положению 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 xml:space="preserve">По сценарию </w:t>
            </w:r>
          </w:p>
        </w:tc>
        <w:tc>
          <w:tcPr>
            <w:tcW w:w="2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 xml:space="preserve">Территориальная избирательная комиссия, 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отдел ФКС и МП, отдел образования,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Главы сельских поселений.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Территориальная избирательная комиссия,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отдел ФКС и МП, отдел образования,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отдел культуры.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 xml:space="preserve">Территориальная избирательная комиссия, 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 xml:space="preserve">отдел ФКС и МП, отдел образования. </w:t>
            </w:r>
          </w:p>
          <w:p w:rsidR="007A52DA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 xml:space="preserve">Территориальная избирательная комиссия, 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 xml:space="preserve">отдел образования. 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 xml:space="preserve">Территориальная </w:t>
            </w:r>
            <w:r w:rsidRPr="00EA72CD">
              <w:rPr>
                <w:sz w:val="28"/>
                <w:szCs w:val="28"/>
              </w:rPr>
              <w:lastRenderedPageBreak/>
              <w:t xml:space="preserve">избирательная комиссия, 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отдел образования.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 xml:space="preserve">Территориальная избирательная комиссия, 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отдел образования.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 xml:space="preserve">Территориальная избирательная комиссия, 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отдел образования.</w:t>
            </w:r>
          </w:p>
          <w:p w:rsidR="007A52DA" w:rsidRDefault="007A52DA" w:rsidP="00A54636">
            <w:pPr>
              <w:rPr>
                <w:sz w:val="28"/>
                <w:szCs w:val="28"/>
              </w:rPr>
            </w:pP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 xml:space="preserve">Территориальная избирательная комиссия, </w:t>
            </w:r>
          </w:p>
          <w:p w:rsidR="007A52DA" w:rsidRPr="00EA72CD" w:rsidRDefault="007A52DA" w:rsidP="00A54636">
            <w:pPr>
              <w:rPr>
                <w:sz w:val="28"/>
                <w:szCs w:val="28"/>
              </w:rPr>
            </w:pPr>
            <w:r w:rsidRPr="00EA72CD">
              <w:rPr>
                <w:sz w:val="28"/>
                <w:szCs w:val="28"/>
              </w:rPr>
              <w:t>отдел образования.</w:t>
            </w:r>
          </w:p>
        </w:tc>
      </w:tr>
    </w:tbl>
    <w:p w:rsidR="007A52DA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2DA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2DA" w:rsidRPr="00F3791F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</w:t>
      </w:r>
      <w:proofErr w:type="gramStart"/>
      <w:r w:rsidRPr="00F3791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</w:p>
    <w:p w:rsidR="007A52DA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В.В. Николаев</w:t>
      </w:r>
    </w:p>
    <w:p w:rsidR="007A52DA" w:rsidRDefault="007A52DA" w:rsidP="007A52DA">
      <w:pPr>
        <w:tabs>
          <w:tab w:val="left" w:pos="436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91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 района</w:t>
      </w:r>
    </w:p>
    <w:p w:rsidR="007A52DA" w:rsidRDefault="007A52DA" w:rsidP="007A52DA">
      <w:pPr>
        <w:tabs>
          <w:tab w:val="left" w:pos="436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2DA" w:rsidRPr="008B5F90" w:rsidRDefault="007A52DA" w:rsidP="007A52DA">
      <w:pPr>
        <w:pStyle w:val="14-15"/>
        <w:autoSpaceDE w:val="0"/>
        <w:autoSpaceDN w:val="0"/>
        <w:adjustRightInd w:val="0"/>
        <w:rPr>
          <w:szCs w:val="28"/>
        </w:rPr>
      </w:pPr>
      <w:r w:rsidRPr="008B5F90">
        <w:rPr>
          <w:szCs w:val="28"/>
        </w:rPr>
        <w:t>СОГЛАСОВАНО</w:t>
      </w:r>
    </w:p>
    <w:p w:rsidR="007A52DA" w:rsidRPr="00F3791F" w:rsidRDefault="007A52DA" w:rsidP="007A52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Заведующий</w:t>
      </w:r>
      <w:r w:rsidRPr="00F37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F37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</w:t>
      </w:r>
      <w:r w:rsidRPr="00F37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A52DA" w:rsidRPr="00DA0778" w:rsidRDefault="007A52DA" w:rsidP="007A52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Советского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Л.В</w:t>
      </w:r>
      <w:r w:rsidRPr="00F37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Донец</w:t>
      </w:r>
    </w:p>
    <w:p w:rsidR="002C29D7" w:rsidRDefault="002C29D7"/>
    <w:sectPr w:rsidR="002C29D7" w:rsidSect="007A52D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53EC4"/>
    <w:multiLevelType w:val="multilevel"/>
    <w:tmpl w:val="FF30850C"/>
    <w:lvl w:ilvl="0">
      <w:start w:val="2"/>
      <w:numFmt w:val="decimal"/>
      <w:lvlText w:val="%1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7A31012A"/>
    <w:multiLevelType w:val="hybridMultilevel"/>
    <w:tmpl w:val="1146F540"/>
    <w:lvl w:ilvl="0" w:tplc="31FAA2FC">
      <w:start w:val="1"/>
      <w:numFmt w:val="decimal"/>
      <w:lvlText w:val="%1."/>
      <w:lvlJc w:val="left"/>
      <w:pPr>
        <w:tabs>
          <w:tab w:val="num" w:pos="1108"/>
        </w:tabs>
        <w:ind w:left="1108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3"/>
        </w:tabs>
        <w:ind w:left="17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3"/>
        </w:tabs>
        <w:ind w:left="25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3"/>
        </w:tabs>
        <w:ind w:left="32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3"/>
        </w:tabs>
        <w:ind w:left="39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3"/>
        </w:tabs>
        <w:ind w:left="46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3"/>
        </w:tabs>
        <w:ind w:left="53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3"/>
        </w:tabs>
        <w:ind w:left="61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3"/>
        </w:tabs>
        <w:ind w:left="682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A18"/>
    <w:rsid w:val="002C29D7"/>
    <w:rsid w:val="0047508E"/>
    <w:rsid w:val="007A52DA"/>
    <w:rsid w:val="00E5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2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52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14-15"/>
    <w:basedOn w:val="a"/>
    <w:rsid w:val="007A52D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2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52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14-15"/>
    <w:basedOn w:val="a"/>
    <w:rsid w:val="007A52D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1696</Words>
  <Characters>9668</Characters>
  <Application>Microsoft Office Word</Application>
  <DocSecurity>0</DocSecurity>
  <Lines>80</Lines>
  <Paragraphs>22</Paragraphs>
  <ScaleCrop>false</ScaleCrop>
  <Company/>
  <LinksUpToDate>false</LinksUpToDate>
  <CharactersWithSpaces>11342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dcterms:created xsi:type="dcterms:W3CDTF">2014-12-05T13:54:00Z</dcterms:created>
  <dcterms:modified xsi:type="dcterms:W3CDTF">2014-12-08T11:18:00Z</dcterms:modified>
</cp:coreProperties>
</file>