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88C" w:rsidRPr="005B088C" w:rsidRDefault="00515E4E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E4E">
        <w:rPr>
          <w:rFonts w:ascii="Times New Roman" w:eastAsia="Times New Roman" w:hAnsi="Times New Roman" w:cs="Times New Roman"/>
          <w:sz w:val="20"/>
          <w:szCs w:val="20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46.5pt" o:ole="" fillcolor="window">
            <v:imagedata r:id="rId8" o:title=""/>
          </v:shape>
          <o:OLEObject Type="Embed" ProgID="Word.Picture.8" ShapeID="_x0000_i1025" DrawAspect="Content" ObjectID="_1478594826" r:id="rId9"/>
        </w:object>
      </w:r>
    </w:p>
    <w:p w:rsidR="005B088C" w:rsidRPr="00515E4E" w:rsidRDefault="005B088C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5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B088C" w:rsidRPr="00515E4E" w:rsidRDefault="005B088C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5B088C" w:rsidRPr="00515E4E" w:rsidRDefault="005B088C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88C" w:rsidRPr="00515E4E" w:rsidRDefault="005B088C" w:rsidP="005B088C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5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B088C" w:rsidRPr="005B088C" w:rsidRDefault="005B088C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7"/>
        <w:gridCol w:w="3229"/>
        <w:gridCol w:w="3144"/>
      </w:tblGrid>
      <w:tr w:rsidR="005B088C" w:rsidRPr="005B088C" w:rsidTr="00102701">
        <w:tc>
          <w:tcPr>
            <w:tcW w:w="3473" w:type="dxa"/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03</w:t>
            </w: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B088C" w:rsidRPr="005B088C" w:rsidRDefault="005B088C" w:rsidP="0046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</w:t>
            </w:r>
            <w:r w:rsidR="00462F2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</w:p>
        </w:tc>
      </w:tr>
      <w:tr w:rsidR="005B088C" w:rsidRPr="005B088C" w:rsidTr="00102701">
        <w:tc>
          <w:tcPr>
            <w:tcW w:w="3473" w:type="dxa"/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B088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5B088C" w:rsidRPr="005B088C" w:rsidRDefault="005B088C" w:rsidP="005B088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29"/>
      </w:tblGrid>
      <w:tr w:rsidR="005B088C" w:rsidRPr="005B088C" w:rsidTr="00102701">
        <w:trPr>
          <w:trHeight w:val="1020"/>
          <w:jc w:val="center"/>
        </w:trPr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5B088C" w:rsidRPr="005B088C" w:rsidRDefault="005B088C" w:rsidP="005B08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08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плане мероприятий по проведению единого «Дня молодого избирателя» в Советском районе</w:t>
            </w:r>
          </w:p>
        </w:tc>
      </w:tr>
    </w:tbl>
    <w:p w:rsidR="00974CC4" w:rsidRDefault="00974CC4" w:rsidP="00247735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проведением ежегодного единого «Дня молодого избирателя», а также в целях повышения правовой культуры молодых и будущих избирателей,</w:t>
      </w:r>
      <w:r w:rsidR="00247735" w:rsidRPr="0024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6CD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4CC4" w:rsidRPr="00247735" w:rsidRDefault="00974CC4" w:rsidP="00247735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24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247735" w:rsidRDefault="00247735" w:rsidP="00974CC4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74CC4" w:rsidRPr="00593F22" w:rsidRDefault="00974CC4" w:rsidP="00974CC4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мероприятий по проведению единого «Дня молодого избирателя»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(Прилагается).</w:t>
      </w:r>
    </w:p>
    <w:p w:rsidR="00974CC4" w:rsidRPr="00593F22" w:rsidRDefault="00974CC4" w:rsidP="00974CC4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план</w:t>
      </w:r>
      <w:proofErr w:type="gram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проведению единого «Дня молодого избирателя»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974CC4" w:rsidRPr="00593F22" w:rsidRDefault="00974CC4" w:rsidP="00974CC4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данное постановление в отдел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клуб «Молодой избиратель» и </w:t>
      </w:r>
      <w:r w:rsidR="006E74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Молодежный парламент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Собрании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974CC4" w:rsidRDefault="00974CC4" w:rsidP="00974CC4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4AA" w:rsidRPr="00593F22" w:rsidRDefault="006E74AA" w:rsidP="00974CC4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4"/>
        <w:gridCol w:w="4056"/>
      </w:tblGrid>
      <w:tr w:rsidR="00974CC4" w:rsidRPr="00593F22" w:rsidTr="006A0DA4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593F22" w:rsidRDefault="00974CC4" w:rsidP="006A0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Default="00974CC4" w:rsidP="006A0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В.В. Николаев</w:t>
            </w:r>
          </w:p>
          <w:p w:rsidR="00974CC4" w:rsidRPr="00593F22" w:rsidRDefault="00974CC4" w:rsidP="006A0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4CC4" w:rsidRPr="00593F22" w:rsidTr="00974CC4">
        <w:trPr>
          <w:trHeight w:val="80"/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593F22" w:rsidRDefault="00974CC4" w:rsidP="006A0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593F22" w:rsidRDefault="00974CC4" w:rsidP="00462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974CC4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lang w:eastAsia="ru-RU"/>
        </w:rPr>
      </w:pPr>
    </w:p>
    <w:p w:rsidR="008973BD" w:rsidRDefault="008973BD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lang w:eastAsia="ru-RU"/>
        </w:rPr>
      </w:pPr>
    </w:p>
    <w:p w:rsidR="008973BD" w:rsidRDefault="008973BD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247735" w:rsidRPr="00247735" w:rsidRDefault="00247735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974CC4" w:rsidRPr="00593F22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974CC4" w:rsidRPr="00593F22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593F22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  <w:r w:rsidRPr="00593F2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74CC4" w:rsidRPr="00593F22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974CC4" w:rsidRPr="00593F22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района </w:t>
      </w:r>
    </w:p>
    <w:p w:rsidR="00974CC4" w:rsidRPr="00593F22" w:rsidRDefault="00974CC4" w:rsidP="00974CC4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lang w:eastAsia="ru-RU"/>
        </w:rPr>
        <w:t>14</w:t>
      </w:r>
      <w:r w:rsidR="00462F25">
        <w:rPr>
          <w:rFonts w:ascii="Times New Roman" w:eastAsia="Times New Roman" w:hAnsi="Times New Roman" w:cs="Times New Roman"/>
          <w:lang w:eastAsia="ru-RU"/>
        </w:rPr>
        <w:t>1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03</w:t>
      </w:r>
      <w:r w:rsidRPr="00593F22">
        <w:rPr>
          <w:rFonts w:ascii="Times New Roman" w:eastAsia="Times New Roman" w:hAnsi="Times New Roman" w:cs="Times New Roman"/>
          <w:lang w:eastAsia="ru-RU"/>
        </w:rPr>
        <w:t>.0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593F22">
        <w:rPr>
          <w:rFonts w:ascii="Times New Roman" w:eastAsia="Times New Roman" w:hAnsi="Times New Roman" w:cs="Times New Roman"/>
          <w:lang w:eastAsia="ru-RU"/>
        </w:rPr>
        <w:t>.201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974CC4" w:rsidRDefault="00974CC4" w:rsidP="00974C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CC4" w:rsidRPr="00593F22" w:rsidRDefault="00974CC4" w:rsidP="00974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мероприятий по проведению единого «Дня молодого избирателя» </w:t>
      </w:r>
    </w:p>
    <w:p w:rsidR="00974CC4" w:rsidRDefault="00974CC4" w:rsidP="00974C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</w:t>
      </w:r>
    </w:p>
    <w:p w:rsidR="00462F25" w:rsidRPr="00593F22" w:rsidRDefault="00462F25" w:rsidP="00974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74" w:type="dxa"/>
        <w:jc w:val="center"/>
        <w:tblInd w:w="5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3393"/>
        <w:gridCol w:w="1984"/>
        <w:gridCol w:w="1569"/>
        <w:gridCol w:w="2246"/>
      </w:tblGrid>
      <w:tr w:rsidR="00974CC4" w:rsidRPr="00462F25" w:rsidTr="00BB72D6">
        <w:trPr>
          <w:jc w:val="center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мероприятия, </w:t>
            </w:r>
          </w:p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проведение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Участники мероприятия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62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исполнение</w:t>
            </w:r>
          </w:p>
        </w:tc>
      </w:tr>
      <w:tr w:rsidR="00974CC4" w:rsidRPr="00462F25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462F25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2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9C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Информирование избирателей о проведении Дня молодого избирателя</w:t>
            </w:r>
          </w:p>
          <w:p w:rsidR="00974CC4" w:rsidRPr="009C7819" w:rsidRDefault="00974CC4" w:rsidP="009C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межрайонная газета «Авангард»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</w:t>
            </w:r>
            <w:proofErr w:type="gramStart"/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proofErr w:type="gramEnd"/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CC4" w:rsidRPr="009C7819" w:rsidTr="00BB72D6">
        <w:trPr>
          <w:trHeight w:val="706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 xml:space="preserve"> – иллюстрированных тематических выставок в школьных библиотеках «Мы тоже имеем права»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CC4" w:rsidRPr="009C7819" w:rsidRDefault="00383D0A" w:rsidP="00383D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 04.02. по 21.02.2014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образования Администрации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Советского района</w:t>
            </w:r>
          </w:p>
        </w:tc>
      </w:tr>
      <w:tr w:rsidR="00383D0A" w:rsidRPr="009C7819" w:rsidTr="00BB72D6">
        <w:trPr>
          <w:trHeight w:val="706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83D0A" w:rsidRPr="009C7819" w:rsidRDefault="00383D0A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83D0A" w:rsidRPr="009C7819" w:rsidRDefault="00383D0A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Выставка «Демократия и выборы на Дону»,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центральная библиотека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83D0A" w:rsidRPr="009C7819" w:rsidRDefault="00383D0A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0A" w:rsidRPr="009C7819" w:rsidRDefault="00383D0A" w:rsidP="00383D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 4.02. по 21.02.2014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D0A" w:rsidRPr="009C7819" w:rsidRDefault="00383D0A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библиотеки</w:t>
            </w:r>
          </w:p>
          <w:p w:rsidR="00383D0A" w:rsidRPr="009C7819" w:rsidRDefault="00383D0A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Е.В.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Чикалова</w:t>
            </w:r>
            <w:proofErr w:type="spellEnd"/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383D0A" w:rsidP="006E74AA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Беседы: «Казачье самоуправление», «История избирательного права в России», «Выборы: за и против», «О демократии и демократических выборах», «История избирательного права на Дону», «Права человека. Ребенок и его права» </w:t>
            </w:r>
            <w:r w:rsidR="00974CC4"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  <w:r w:rsidR="006E74AA"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74CC4"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383D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с </w:t>
            </w:r>
            <w:r w:rsidR="00383D0A"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4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.02. по </w:t>
            </w:r>
            <w:r w:rsidR="00383D0A"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21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.02.2013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Администрации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Советского района</w:t>
            </w:r>
          </w:p>
          <w:p w:rsidR="0078244B" w:rsidRPr="009C7819" w:rsidRDefault="0078244B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Учителя истории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4CC4" w:rsidRPr="009C7819" w:rsidRDefault="009B0A37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78244B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 </w:t>
            </w:r>
            <w:r w:rsidR="00383D0A"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«Зачем молодежи выборы»,</w:t>
            </w:r>
          </w:p>
          <w:p w:rsidR="00383D0A" w:rsidRPr="009C7819" w:rsidRDefault="00383D0A" w:rsidP="00383D0A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клуб «Молодой избиратель»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74CC4" w:rsidRPr="009C7819" w:rsidRDefault="00383D0A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14.02.2014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A37" w:rsidRPr="009C7819" w:rsidRDefault="009B0A37" w:rsidP="009B0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клуба «Молодой избиратель»</w:t>
            </w:r>
          </w:p>
          <w:p w:rsidR="00974CC4" w:rsidRPr="009C7819" w:rsidRDefault="009B0A37" w:rsidP="009B0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А.Г. Гапоненко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B0A37" w:rsidP="009B0A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Деловая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 «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Голосует молодежь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!»,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центральная библиотека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15.02.2014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B0A37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клуба «Молодой избиратель» А.Г. Гапоненко</w:t>
            </w:r>
          </w:p>
        </w:tc>
      </w:tr>
      <w:tr w:rsidR="00974CC4" w:rsidRPr="009C7819" w:rsidTr="00BB72D6">
        <w:trPr>
          <w:trHeight w:val="1523"/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«Гражданином быть </w:t>
            </w:r>
            <w:proofErr w:type="gramStart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proofErr w:type="gramEnd"/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B0A37" w:rsidRPr="009C7819" w:rsidRDefault="009B0A37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hAnsi="Times New Roman" w:cs="Times New Roman"/>
                <w:sz w:val="24"/>
                <w:szCs w:val="24"/>
              </w:rPr>
              <w:t>МБОУ «Советская СОШ»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17.02.2014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B0A37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истории и обществознания Николаева Т.В.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 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B0A37" w:rsidP="006A0DA4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Игра по избирательному праву</w:t>
            </w:r>
            <w:r w:rsidR="003404B1"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«Ты сам отвечаешь за все!»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3404B1" w:rsidP="003404B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20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.02.201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4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78244B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истории и обществознания Николаева Т.В.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78244B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«Идем на выборы впервые»,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Pr="009C781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центральная библиотека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24773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Члены клуба «Молодой изб</w:t>
            </w:r>
            <w:bookmarkStart w:id="0" w:name="_GoBack"/>
            <w:bookmarkEnd w:id="0"/>
            <w:r w:rsidRPr="009C781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иратель»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BB72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15.02.201</w:t>
            </w:r>
            <w:r w:rsidR="00BB72D6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4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78244B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клуба «Молодой избиратель» А.Г. Гапоненко</w:t>
            </w:r>
          </w:p>
        </w:tc>
      </w:tr>
      <w:tr w:rsidR="00974CC4" w:rsidRPr="009C7819" w:rsidTr="00BB72D6">
        <w:trPr>
          <w:jc w:val="center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78244B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974CC4"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открытых дверей в ТИК «Организация выборов: как это происходит»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74CC4" w:rsidRPr="009C7819" w:rsidRDefault="00974CC4" w:rsidP="006A0D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Учащиеся образовательных учреждений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BB72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11.02.201</w:t>
            </w:r>
            <w:r w:rsidR="00BB72D6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4</w:t>
            </w:r>
            <w:r w:rsidRPr="009C781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В.В. Николаев</w:t>
            </w:r>
          </w:p>
          <w:p w:rsidR="00974CC4" w:rsidRPr="009C7819" w:rsidRDefault="00974CC4" w:rsidP="006A0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 ТИК </w:t>
            </w:r>
          </w:p>
          <w:p w:rsidR="00974CC4" w:rsidRPr="009C7819" w:rsidRDefault="00974CC4" w:rsidP="0046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О.С. </w:t>
            </w:r>
            <w:proofErr w:type="spellStart"/>
            <w:r w:rsidRPr="009C7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Лавришко</w:t>
            </w:r>
            <w:proofErr w:type="spellEnd"/>
          </w:p>
        </w:tc>
      </w:tr>
    </w:tbl>
    <w:p w:rsidR="00974CC4" w:rsidRDefault="00974CC4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62F25" w:rsidRPr="00462F25" w:rsidRDefault="00462F25" w:rsidP="00462F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2F2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462F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62F25">
        <w:rPr>
          <w:rFonts w:ascii="Times New Roman" w:hAnsi="Times New Roman" w:cs="Times New Roman"/>
          <w:sz w:val="28"/>
          <w:szCs w:val="28"/>
        </w:rPr>
        <w:tab/>
      </w:r>
      <w:r w:rsidRPr="00462F25">
        <w:rPr>
          <w:rFonts w:ascii="Times New Roman" w:hAnsi="Times New Roman" w:cs="Times New Roman"/>
          <w:sz w:val="28"/>
          <w:szCs w:val="28"/>
        </w:rPr>
        <w:tab/>
      </w:r>
      <w:r w:rsidRPr="00462F25">
        <w:rPr>
          <w:rFonts w:ascii="Times New Roman" w:hAnsi="Times New Roman" w:cs="Times New Roman"/>
          <w:sz w:val="28"/>
          <w:szCs w:val="28"/>
        </w:rPr>
        <w:tab/>
      </w:r>
      <w:r w:rsidRPr="00462F25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462F25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462F25" w:rsidRPr="00462F25" w:rsidRDefault="00462F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62F25" w:rsidRPr="00462F25" w:rsidSect="00BB72D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597" w:rsidRDefault="00705597" w:rsidP="00BB72D6">
      <w:pPr>
        <w:spacing w:after="0" w:line="240" w:lineRule="auto"/>
      </w:pPr>
      <w:r>
        <w:separator/>
      </w:r>
    </w:p>
  </w:endnote>
  <w:endnote w:type="continuationSeparator" w:id="0">
    <w:p w:rsidR="00705597" w:rsidRDefault="00705597" w:rsidP="00BB7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597" w:rsidRDefault="00705597" w:rsidP="00BB72D6">
      <w:pPr>
        <w:spacing w:after="0" w:line="240" w:lineRule="auto"/>
      </w:pPr>
      <w:r>
        <w:separator/>
      </w:r>
    </w:p>
  </w:footnote>
  <w:footnote w:type="continuationSeparator" w:id="0">
    <w:p w:rsidR="00705597" w:rsidRDefault="00705597" w:rsidP="00BB72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70"/>
    <w:rsid w:val="00247735"/>
    <w:rsid w:val="002D6CD4"/>
    <w:rsid w:val="003404B1"/>
    <w:rsid w:val="00383D0A"/>
    <w:rsid w:val="00462F25"/>
    <w:rsid w:val="004925FE"/>
    <w:rsid w:val="00515E4E"/>
    <w:rsid w:val="00571856"/>
    <w:rsid w:val="005B088C"/>
    <w:rsid w:val="005B7F2B"/>
    <w:rsid w:val="006E74AA"/>
    <w:rsid w:val="00705597"/>
    <w:rsid w:val="0078244B"/>
    <w:rsid w:val="007D2CDB"/>
    <w:rsid w:val="00807F95"/>
    <w:rsid w:val="008973BD"/>
    <w:rsid w:val="00974CC4"/>
    <w:rsid w:val="009B0A37"/>
    <w:rsid w:val="009C7819"/>
    <w:rsid w:val="00B42DD5"/>
    <w:rsid w:val="00BB72D6"/>
    <w:rsid w:val="00F73D51"/>
    <w:rsid w:val="00F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E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72D6"/>
  </w:style>
  <w:style w:type="paragraph" w:styleId="a7">
    <w:name w:val="footer"/>
    <w:basedOn w:val="a"/>
    <w:link w:val="a8"/>
    <w:uiPriority w:val="99"/>
    <w:unhideWhenUsed/>
    <w:rsid w:val="00BB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72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E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B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72D6"/>
  </w:style>
  <w:style w:type="paragraph" w:styleId="a7">
    <w:name w:val="footer"/>
    <w:basedOn w:val="a"/>
    <w:link w:val="a8"/>
    <w:uiPriority w:val="99"/>
    <w:unhideWhenUsed/>
    <w:rsid w:val="00BB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821DA-F45A-4FCA-B5F1-D5F7A232B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12</cp:revision>
  <cp:lastPrinted>2014-06-09T10:35:00Z</cp:lastPrinted>
  <dcterms:created xsi:type="dcterms:W3CDTF">2014-02-11T09:35:00Z</dcterms:created>
  <dcterms:modified xsi:type="dcterms:W3CDTF">2014-11-27T09:00:00Z</dcterms:modified>
</cp:coreProperties>
</file>